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BE" w:rsidRPr="00DA1CA3" w:rsidRDefault="00812DBE" w:rsidP="00BE164F">
      <w:pPr>
        <w:shd w:val="clear" w:color="auto" w:fill="FFFFFF"/>
        <w:spacing w:before="4440" w:after="100" w:afterAutospacing="1" w:line="240" w:lineRule="auto"/>
        <w:rPr>
          <w:rFonts w:ascii="Times New Roman" w:eastAsia="Times New Roman" w:hAnsi="Times New Roman" w:cs="Times New Roman"/>
          <w:color w:val="FF0000"/>
          <w:kern w:val="36"/>
          <w:sz w:val="48"/>
          <w:szCs w:val="48"/>
          <w:lang w:eastAsia="ru-RU"/>
        </w:rPr>
      </w:pPr>
    </w:p>
    <w:p w:rsidR="0043720A" w:rsidRDefault="00812DBE" w:rsidP="00812DBE">
      <w:pPr>
        <w:shd w:val="clear" w:color="auto" w:fill="FFFFFF"/>
        <w:spacing w:before="100" w:beforeAutospacing="1" w:after="100" w:afterAutospacing="1" w:line="240" w:lineRule="auto"/>
        <w:jc w:val="center"/>
        <w:rPr>
          <w:rFonts w:ascii="Times New Roman" w:eastAsia="Times New Roman" w:hAnsi="Times New Roman" w:cs="Times New Roman"/>
          <w:color w:val="FF0000"/>
          <w:kern w:val="36"/>
          <w:sz w:val="48"/>
          <w:szCs w:val="48"/>
          <w:lang w:eastAsia="ru-RU"/>
        </w:rPr>
      </w:pPr>
      <w:r w:rsidRPr="00812DBE">
        <w:rPr>
          <w:rFonts w:ascii="Times New Roman" w:eastAsia="Times New Roman" w:hAnsi="Times New Roman" w:cs="Times New Roman"/>
          <w:color w:val="FF0000"/>
          <w:kern w:val="36"/>
          <w:sz w:val="48"/>
          <w:szCs w:val="48"/>
          <w:lang w:eastAsia="ru-RU"/>
        </w:rPr>
        <w:t xml:space="preserve"> Консультация для родителей</w:t>
      </w:r>
      <w:r w:rsidR="0043720A">
        <w:rPr>
          <w:rFonts w:ascii="Times New Roman" w:eastAsia="Times New Roman" w:hAnsi="Times New Roman" w:cs="Times New Roman"/>
          <w:color w:val="FF0000"/>
          <w:kern w:val="36"/>
          <w:sz w:val="48"/>
          <w:szCs w:val="48"/>
          <w:lang w:eastAsia="ru-RU"/>
        </w:rPr>
        <w:t xml:space="preserve"> </w:t>
      </w:r>
    </w:p>
    <w:p w:rsidR="00812DBE" w:rsidRPr="00812DBE" w:rsidRDefault="00BE164F" w:rsidP="00BE164F">
      <w:pPr>
        <w:shd w:val="clear" w:color="auto" w:fill="FFFFFF"/>
        <w:spacing w:before="100" w:beforeAutospacing="1" w:after="100" w:afterAutospacing="1" w:line="480" w:lineRule="auto"/>
        <w:jc w:val="center"/>
        <w:rPr>
          <w:rFonts w:ascii="Times New Roman" w:eastAsia="Times New Roman" w:hAnsi="Times New Roman" w:cs="Times New Roman"/>
          <w:color w:val="FF0000"/>
          <w:kern w:val="36"/>
          <w:sz w:val="48"/>
          <w:szCs w:val="48"/>
          <w:lang w:eastAsia="ru-RU"/>
        </w:rPr>
      </w:pPr>
      <w:r>
        <w:rPr>
          <w:rFonts w:ascii="Times New Roman" w:eastAsia="Times New Roman" w:hAnsi="Times New Roman" w:cs="Times New Roman"/>
          <w:color w:val="FF0000"/>
          <w:kern w:val="36"/>
          <w:sz w:val="48"/>
          <w:szCs w:val="48"/>
          <w:lang w:eastAsia="ru-RU"/>
        </w:rPr>
        <w:t xml:space="preserve"> «Безопасный дом»</w:t>
      </w:r>
    </w:p>
    <w:p w:rsidR="00812DBE" w:rsidRPr="00812DBE" w:rsidRDefault="00812DBE" w:rsidP="00812DBE">
      <w:pPr>
        <w:shd w:val="clear" w:color="auto" w:fill="FFFFFF"/>
        <w:spacing w:after="100" w:afterAutospacing="1" w:line="240" w:lineRule="auto"/>
        <w:jc w:val="center"/>
        <w:rPr>
          <w:rFonts w:ascii="Times New Roman" w:eastAsia="Times New Roman" w:hAnsi="Times New Roman" w:cs="Times New Roman"/>
          <w:color w:val="FF0000"/>
          <w:kern w:val="36"/>
          <w:sz w:val="40"/>
          <w:szCs w:val="40"/>
          <w:lang w:eastAsia="ru-RU"/>
        </w:rPr>
      </w:pPr>
      <w:r w:rsidRPr="00812DBE">
        <w:rPr>
          <w:rFonts w:ascii="Times New Roman" w:eastAsia="Times New Roman" w:hAnsi="Times New Roman" w:cs="Times New Roman"/>
          <w:color w:val="FF0000"/>
          <w:kern w:val="36"/>
          <w:sz w:val="40"/>
          <w:szCs w:val="40"/>
          <w:lang w:eastAsia="ru-RU"/>
        </w:rPr>
        <w:t>Группа № 4 «Кроха»</w:t>
      </w:r>
    </w:p>
    <w:p w:rsidR="00812DBE" w:rsidRPr="00812DBE" w:rsidRDefault="0043720A" w:rsidP="0043720A">
      <w:pPr>
        <w:shd w:val="clear" w:color="auto" w:fill="FFFFFF"/>
        <w:spacing w:after="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noProof/>
          <w:color w:val="111111"/>
          <w:sz w:val="28"/>
          <w:szCs w:val="28"/>
          <w:lang w:eastAsia="ru-RU"/>
        </w:rPr>
        <w:drawing>
          <wp:inline distT="0" distB="0" distL="0" distR="0">
            <wp:extent cx="4423975" cy="2962275"/>
            <wp:effectExtent l="0" t="0" r="0" b="0"/>
            <wp:docPr id="1" name="Рисунок 1" descr="C:\Users\alex\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esktop\2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3975" cy="2962275"/>
                    </a:xfrm>
                    <a:prstGeom prst="rect">
                      <a:avLst/>
                    </a:prstGeom>
                    <a:noFill/>
                    <a:ln>
                      <a:noFill/>
                    </a:ln>
                  </pic:spPr>
                </pic:pic>
              </a:graphicData>
            </a:graphic>
          </wp:inline>
        </w:drawing>
      </w:r>
    </w:p>
    <w:p w:rsidR="00812DBE" w:rsidRPr="00812DBE" w:rsidRDefault="00812DBE" w:rsidP="00812DBE">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12DBE" w:rsidRPr="00082A85" w:rsidRDefault="00812DBE" w:rsidP="0043720A">
      <w:pPr>
        <w:shd w:val="clear" w:color="auto" w:fill="FFFFFF"/>
        <w:spacing w:after="0" w:line="240" w:lineRule="auto"/>
        <w:ind w:left="7258"/>
        <w:rPr>
          <w:rFonts w:ascii="Times New Roman" w:eastAsia="Times New Roman" w:hAnsi="Times New Roman" w:cs="Times New Roman"/>
          <w:b/>
          <w:i/>
          <w:color w:val="FF0000"/>
          <w:sz w:val="28"/>
          <w:szCs w:val="28"/>
          <w:lang w:eastAsia="ru-RU"/>
        </w:rPr>
      </w:pPr>
      <w:r w:rsidRPr="00812DBE">
        <w:rPr>
          <w:rFonts w:ascii="Times New Roman" w:eastAsia="Times New Roman" w:hAnsi="Times New Roman" w:cs="Times New Roman"/>
          <w:b/>
          <w:i/>
          <w:color w:val="FF0000"/>
          <w:sz w:val="28"/>
          <w:szCs w:val="28"/>
          <w:lang w:eastAsia="ru-RU"/>
        </w:rPr>
        <w:t>Воспитатели: Яковченко В.Н</w:t>
      </w:r>
      <w:r w:rsidR="00DA1CA3">
        <w:rPr>
          <w:rFonts w:ascii="Times New Roman" w:eastAsia="Times New Roman" w:hAnsi="Times New Roman" w:cs="Times New Roman"/>
          <w:b/>
          <w:i/>
          <w:color w:val="FF0000"/>
          <w:sz w:val="28"/>
          <w:szCs w:val="28"/>
          <w:lang w:eastAsia="ru-RU"/>
        </w:rPr>
        <w:t>.</w:t>
      </w:r>
      <w:r w:rsidR="0043720A">
        <w:rPr>
          <w:rFonts w:ascii="Times New Roman" w:eastAsia="Times New Roman" w:hAnsi="Times New Roman" w:cs="Times New Roman"/>
          <w:b/>
          <w:i/>
          <w:color w:val="FF0000"/>
          <w:sz w:val="28"/>
          <w:szCs w:val="28"/>
          <w:lang w:eastAsia="ru-RU"/>
        </w:rPr>
        <w:t xml:space="preserve"> </w:t>
      </w:r>
      <w:r w:rsidRPr="00812DBE">
        <w:rPr>
          <w:rFonts w:ascii="Times New Roman" w:eastAsia="Times New Roman" w:hAnsi="Times New Roman" w:cs="Times New Roman"/>
          <w:b/>
          <w:i/>
          <w:color w:val="FF0000"/>
          <w:sz w:val="28"/>
          <w:szCs w:val="28"/>
          <w:lang w:eastAsia="ru-RU"/>
        </w:rPr>
        <w:t>Мазаева О.А</w:t>
      </w:r>
      <w:r w:rsidR="00DA1CA3">
        <w:rPr>
          <w:rFonts w:ascii="Times New Roman" w:eastAsia="Times New Roman" w:hAnsi="Times New Roman" w:cs="Times New Roman"/>
          <w:b/>
          <w:i/>
          <w:color w:val="FF0000"/>
          <w:sz w:val="28"/>
          <w:szCs w:val="28"/>
          <w:lang w:eastAsia="ru-RU"/>
        </w:rPr>
        <w:t>.</w:t>
      </w:r>
    </w:p>
    <w:p w:rsidR="00812DBE" w:rsidRPr="00812DBE" w:rsidRDefault="00812DBE" w:rsidP="00DA1C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812DBE" w:rsidRPr="00812DBE" w:rsidRDefault="00812DBE" w:rsidP="00DA1C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lastRenderedPageBreak/>
        <w:t>Уважаемые </w:t>
      </w:r>
      <w:r w:rsidRPr="00812DBE">
        <w:rPr>
          <w:rFonts w:ascii="Times New Roman" w:eastAsia="Times New Roman" w:hAnsi="Times New Roman" w:cs="Times New Roman"/>
          <w:b/>
          <w:bCs/>
          <w:color w:val="111111"/>
          <w:sz w:val="28"/>
          <w:szCs w:val="28"/>
          <w:bdr w:val="none" w:sz="0" w:space="0" w:color="auto" w:frame="1"/>
          <w:lang w:eastAsia="ru-RU"/>
        </w:rPr>
        <w:t>родители</w:t>
      </w:r>
      <w:r w:rsidRPr="00812DBE">
        <w:rPr>
          <w:rFonts w:ascii="Times New Roman" w:eastAsia="Times New Roman" w:hAnsi="Times New Roman" w:cs="Times New Roman"/>
          <w:color w:val="111111"/>
          <w:sz w:val="28"/>
          <w:szCs w:val="28"/>
          <w:lang w:eastAsia="ru-RU"/>
        </w:rPr>
        <w:t>! Тема </w:t>
      </w:r>
      <w:r w:rsidRPr="00812DBE">
        <w:rPr>
          <w:rFonts w:ascii="Times New Roman" w:eastAsia="Times New Roman" w:hAnsi="Times New Roman" w:cs="Times New Roman"/>
          <w:b/>
          <w:bCs/>
          <w:color w:val="111111"/>
          <w:sz w:val="28"/>
          <w:szCs w:val="28"/>
          <w:bdr w:val="none" w:sz="0" w:space="0" w:color="auto" w:frame="1"/>
          <w:lang w:eastAsia="ru-RU"/>
        </w:rPr>
        <w:t>безопасного поведения дома</w:t>
      </w:r>
      <w:r w:rsidRPr="00812DBE">
        <w:rPr>
          <w:rFonts w:ascii="Times New Roman" w:eastAsia="Times New Roman" w:hAnsi="Times New Roman" w:cs="Times New Roman"/>
          <w:color w:val="111111"/>
          <w:sz w:val="28"/>
          <w:szCs w:val="28"/>
          <w:lang w:eastAsia="ru-RU"/>
        </w:rPr>
        <w:t> очень актуальна для ребенка всегда, так как это его первое </w:t>
      </w:r>
      <w:r w:rsidRPr="00812DBE">
        <w:rPr>
          <w:rFonts w:ascii="Times New Roman" w:eastAsia="Times New Roman" w:hAnsi="Times New Roman" w:cs="Times New Roman"/>
          <w:i/>
          <w:iCs/>
          <w:color w:val="111111"/>
          <w:sz w:val="28"/>
          <w:szCs w:val="28"/>
          <w:bdr w:val="none" w:sz="0" w:space="0" w:color="auto" w:frame="1"/>
          <w:lang w:eastAsia="ru-RU"/>
        </w:rPr>
        <w:t>«место обитания»</w:t>
      </w:r>
      <w:r w:rsidRPr="00812DBE">
        <w:rPr>
          <w:rFonts w:ascii="Times New Roman" w:eastAsia="Times New Roman" w:hAnsi="Times New Roman" w:cs="Times New Roman"/>
          <w:color w:val="111111"/>
          <w:sz w:val="28"/>
          <w:szCs w:val="28"/>
          <w:lang w:eastAsia="ru-RU"/>
        </w:rPr>
        <w:t xml:space="preserve">. Поскольку ребёнок ещё не имеет достаточного жизненного опыта, необходимо снова и снова объяснять ему, какие потенциальные опасности несут в себе те или иные предметы. Напоминайте ребенку </w:t>
      </w:r>
      <w:proofErr w:type="gramStart"/>
      <w:r w:rsidRPr="00812DBE">
        <w:rPr>
          <w:rFonts w:ascii="Times New Roman" w:eastAsia="Times New Roman" w:hAnsi="Times New Roman" w:cs="Times New Roman"/>
          <w:color w:val="111111"/>
          <w:sz w:val="28"/>
          <w:szCs w:val="28"/>
          <w:lang w:eastAsia="ru-RU"/>
        </w:rPr>
        <w:t>почаще</w:t>
      </w:r>
      <w:proofErr w:type="gramEnd"/>
      <w:r w:rsidRPr="00812DBE">
        <w:rPr>
          <w:rFonts w:ascii="Times New Roman" w:eastAsia="Times New Roman" w:hAnsi="Times New Roman" w:cs="Times New Roman"/>
          <w:color w:val="111111"/>
          <w:sz w:val="28"/>
          <w:szCs w:val="28"/>
          <w:lang w:eastAsia="ru-RU"/>
        </w:rPr>
        <w:t xml:space="preserve"> эти простые правила, а еще лучше посмотрите вместе </w:t>
      </w:r>
      <w:r w:rsidRPr="00812DBE">
        <w:rPr>
          <w:rFonts w:ascii="Times New Roman" w:eastAsia="Times New Roman" w:hAnsi="Times New Roman" w:cs="Times New Roman"/>
          <w:b/>
          <w:bCs/>
          <w:color w:val="111111"/>
          <w:sz w:val="28"/>
          <w:szCs w:val="28"/>
          <w:bdr w:val="none" w:sz="0" w:space="0" w:color="auto" w:frame="1"/>
          <w:lang w:eastAsia="ru-RU"/>
        </w:rPr>
        <w:t>презентацию и обсудите</w:t>
      </w:r>
      <w:r w:rsidRPr="00812DBE">
        <w:rPr>
          <w:rFonts w:ascii="Times New Roman" w:eastAsia="Times New Roman" w:hAnsi="Times New Roman" w:cs="Times New Roman"/>
          <w:color w:val="111111"/>
          <w:sz w:val="28"/>
          <w:szCs w:val="28"/>
          <w:lang w:eastAsia="ru-RU"/>
        </w:rPr>
        <w:t>, все ли понятно, почему та или иная ситуация опасна.</w:t>
      </w:r>
    </w:p>
    <w:p w:rsidR="00812DBE" w:rsidRPr="00812DBE" w:rsidRDefault="00812DBE" w:rsidP="00DA1C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812DBE" w:rsidRPr="00812DBE" w:rsidRDefault="00812DBE" w:rsidP="00DA1CA3">
      <w:pPr>
        <w:jc w:val="both"/>
        <w:rPr>
          <w:rFonts w:ascii="Times New Roman" w:eastAsia="Times New Roman" w:hAnsi="Times New Roman" w:cs="Times New Roman"/>
          <w:sz w:val="28"/>
          <w:szCs w:val="28"/>
          <w:lang w:eastAsia="ru-RU"/>
        </w:rPr>
      </w:pPr>
      <w:r w:rsidRPr="00812DBE">
        <w:rPr>
          <w:rFonts w:ascii="Times New Roman" w:eastAsia="Times New Roman" w:hAnsi="Times New Roman" w:cs="Times New Roman"/>
          <w:b/>
          <w:bCs/>
          <w:color w:val="111111"/>
          <w:sz w:val="28"/>
          <w:szCs w:val="28"/>
          <w:bdr w:val="none" w:sz="0" w:space="0" w:color="auto" w:frame="1"/>
          <w:shd w:val="clear" w:color="auto" w:fill="FFFFFF"/>
          <w:lang w:eastAsia="ru-RU"/>
        </w:rPr>
        <w:t>Безопасность</w:t>
      </w:r>
      <w:r w:rsidRPr="00812DBE">
        <w:rPr>
          <w:rFonts w:ascii="Times New Roman" w:eastAsia="Times New Roman" w:hAnsi="Times New Roman" w:cs="Times New Roman"/>
          <w:color w:val="111111"/>
          <w:sz w:val="28"/>
          <w:szCs w:val="28"/>
          <w:shd w:val="clear" w:color="auto" w:fill="FFFFFF"/>
          <w:lang w:eastAsia="ru-RU"/>
        </w:rPr>
        <w:t> – это один из главных критериев уровня жизни человека, а для маленького и неопытного ребенка </w:t>
      </w:r>
      <w:r w:rsidRPr="00812DBE">
        <w:rPr>
          <w:rFonts w:ascii="Times New Roman" w:eastAsia="Times New Roman" w:hAnsi="Times New Roman" w:cs="Times New Roman"/>
          <w:b/>
          <w:bCs/>
          <w:color w:val="111111"/>
          <w:sz w:val="28"/>
          <w:szCs w:val="28"/>
          <w:bdr w:val="none" w:sz="0" w:space="0" w:color="auto" w:frame="1"/>
          <w:shd w:val="clear" w:color="auto" w:fill="FFFFFF"/>
          <w:lang w:eastAsia="ru-RU"/>
        </w:rPr>
        <w:t>безопасный</w:t>
      </w:r>
      <w:r w:rsidRPr="00812DBE">
        <w:rPr>
          <w:rFonts w:ascii="Times New Roman" w:eastAsia="Times New Roman" w:hAnsi="Times New Roman" w:cs="Times New Roman"/>
          <w:color w:val="111111"/>
          <w:sz w:val="28"/>
          <w:szCs w:val="28"/>
          <w:shd w:val="clear" w:color="auto" w:fill="FFFFFF"/>
          <w:lang w:eastAsia="ru-RU"/>
        </w:rPr>
        <w:t> образ жизни гарантирует здоровье и счастливое будущее. Поэтому необходимо сформировать у ребёнка сознательное отношение личной </w:t>
      </w:r>
      <w:r w:rsidRPr="00812DBE">
        <w:rPr>
          <w:rFonts w:ascii="Times New Roman" w:eastAsia="Times New Roman" w:hAnsi="Times New Roman" w:cs="Times New Roman"/>
          <w:b/>
          <w:bCs/>
          <w:color w:val="111111"/>
          <w:sz w:val="28"/>
          <w:szCs w:val="28"/>
          <w:bdr w:val="none" w:sz="0" w:space="0" w:color="auto" w:frame="1"/>
          <w:shd w:val="clear" w:color="auto" w:fill="FFFFFF"/>
          <w:lang w:eastAsia="ru-RU"/>
        </w:rPr>
        <w:t>безопасности</w:t>
      </w:r>
      <w:r w:rsidRPr="00812DBE">
        <w:rPr>
          <w:rFonts w:ascii="Times New Roman" w:eastAsia="Times New Roman" w:hAnsi="Times New Roman" w:cs="Times New Roman"/>
          <w:color w:val="111111"/>
          <w:sz w:val="28"/>
          <w:szCs w:val="28"/>
          <w:shd w:val="clear" w:color="auto" w:fill="FFFFFF"/>
          <w:lang w:eastAsia="ru-RU"/>
        </w:rPr>
        <w:t xml:space="preserve"> и социальное образование необходимо начинать </w:t>
      </w:r>
      <w:proofErr w:type="gramStart"/>
      <w:r w:rsidRPr="00812DBE">
        <w:rPr>
          <w:rFonts w:ascii="Times New Roman" w:eastAsia="Times New Roman" w:hAnsi="Times New Roman" w:cs="Times New Roman"/>
          <w:color w:val="111111"/>
          <w:sz w:val="28"/>
          <w:szCs w:val="28"/>
          <w:shd w:val="clear" w:color="auto" w:fill="FFFFFF"/>
          <w:lang w:eastAsia="ru-RU"/>
        </w:rPr>
        <w:t>с</w:t>
      </w:r>
      <w:proofErr w:type="gramEnd"/>
      <w:r w:rsidRPr="00812DBE">
        <w:rPr>
          <w:rFonts w:ascii="Times New Roman" w:eastAsia="Times New Roman" w:hAnsi="Times New Roman" w:cs="Times New Roman"/>
          <w:color w:val="111111"/>
          <w:sz w:val="28"/>
          <w:szCs w:val="28"/>
          <w:shd w:val="clear" w:color="auto" w:fill="FFFFFF"/>
          <w:lang w:eastAsia="ru-RU"/>
        </w:rPr>
        <w:t xml:space="preserve"> знакомства объектами ближайшего окружения, с которыми ребенок сталкивается каждый день. Таким образом, возникает необходимость уберечь </w:t>
      </w:r>
      <w:r w:rsidRPr="00812DBE">
        <w:rPr>
          <w:rFonts w:ascii="Times New Roman" w:eastAsia="Times New Roman" w:hAnsi="Times New Roman" w:cs="Times New Roman"/>
          <w:b/>
          <w:bCs/>
          <w:color w:val="111111"/>
          <w:sz w:val="28"/>
          <w:szCs w:val="28"/>
          <w:bdr w:val="none" w:sz="0" w:space="0" w:color="auto" w:frame="1"/>
          <w:shd w:val="clear" w:color="auto" w:fill="FFFFFF"/>
          <w:lang w:eastAsia="ru-RU"/>
        </w:rPr>
        <w:t>детей от опасностей</w:t>
      </w:r>
      <w:r w:rsidRPr="00812DBE">
        <w:rPr>
          <w:rFonts w:ascii="Times New Roman" w:eastAsia="Times New Roman" w:hAnsi="Times New Roman" w:cs="Times New Roman"/>
          <w:color w:val="111111"/>
          <w:sz w:val="28"/>
          <w:szCs w:val="28"/>
          <w:shd w:val="clear" w:color="auto" w:fill="FFFFFF"/>
          <w:lang w:eastAsia="ru-RU"/>
        </w:rPr>
        <w:t>, не подавив их естественную любознательность, открытость и доверие к миру, не напугать их и подготовить к полноценной жизни.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w:t>
      </w:r>
    </w:p>
    <w:p w:rsidR="00812DBE" w:rsidRPr="00812DBE" w:rsidRDefault="00812DBE" w:rsidP="00DA1C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Какие опасности подстерегают ребёнка в быту?</w:t>
      </w:r>
    </w:p>
    <w:p w:rsidR="00812DBE" w:rsidRPr="00812DBE" w:rsidRDefault="00812DBE" w:rsidP="00DA1C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w:t>
      </w:r>
      <w:r w:rsidRPr="00812DBE">
        <w:rPr>
          <w:rFonts w:ascii="Times New Roman" w:eastAsia="Times New Roman" w:hAnsi="Times New Roman" w:cs="Times New Roman"/>
          <w:color w:val="111111"/>
          <w:sz w:val="28"/>
          <w:szCs w:val="28"/>
          <w:u w:val="single"/>
          <w:bdr w:val="none" w:sz="0" w:space="0" w:color="auto" w:frame="1"/>
          <w:lang w:eastAsia="ru-RU"/>
        </w:rPr>
        <w:t>Таких опасностей несколько</w:t>
      </w:r>
      <w:r w:rsidRPr="00812DBE">
        <w:rPr>
          <w:rFonts w:ascii="Times New Roman" w:eastAsia="Times New Roman" w:hAnsi="Times New Roman" w:cs="Times New Roman"/>
          <w:color w:val="111111"/>
          <w:sz w:val="28"/>
          <w:szCs w:val="28"/>
          <w:lang w:eastAsia="ru-RU"/>
        </w:rPr>
        <w:t>:</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 бытовой газ</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 электричество</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 открытые окна</w:t>
      </w:r>
    </w:p>
    <w:p w:rsidR="00812DBE" w:rsidRPr="00812DBE" w:rsidRDefault="00812DBE" w:rsidP="00DA1C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u w:val="single"/>
          <w:bdr w:val="none" w:sz="0" w:space="0" w:color="auto" w:frame="1"/>
          <w:lang w:eastAsia="ru-RU"/>
        </w:rPr>
        <w:t>А также</w:t>
      </w:r>
      <w:r w:rsidRPr="00812DBE">
        <w:rPr>
          <w:rFonts w:ascii="Times New Roman" w:eastAsia="Times New Roman" w:hAnsi="Times New Roman" w:cs="Times New Roman"/>
          <w:color w:val="111111"/>
          <w:sz w:val="28"/>
          <w:szCs w:val="28"/>
          <w:lang w:eastAsia="ru-RU"/>
        </w:rPr>
        <w:t>:</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 острое</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 горячее</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 лекарственные средства и бытовая химия</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Для того</w:t>
      </w:r>
      <w:proofErr w:type="gramStart"/>
      <w:r w:rsidRPr="00812DBE">
        <w:rPr>
          <w:rFonts w:ascii="Times New Roman" w:eastAsia="Times New Roman" w:hAnsi="Times New Roman" w:cs="Times New Roman"/>
          <w:color w:val="111111"/>
          <w:sz w:val="28"/>
          <w:szCs w:val="28"/>
          <w:lang w:eastAsia="ru-RU"/>
        </w:rPr>
        <w:t>,</w:t>
      </w:r>
      <w:proofErr w:type="gramEnd"/>
      <w:r w:rsidRPr="00812DBE">
        <w:rPr>
          <w:rFonts w:ascii="Times New Roman" w:eastAsia="Times New Roman" w:hAnsi="Times New Roman" w:cs="Times New Roman"/>
          <w:color w:val="111111"/>
          <w:sz w:val="28"/>
          <w:szCs w:val="28"/>
          <w:lang w:eastAsia="ru-RU"/>
        </w:rPr>
        <w:t xml:space="preserve"> чтобы предотвратить проникновение в квартиру нежелательных гостей, объясните ребенку, что посторонним людям открывать дверь категорически нельзя.</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lastRenderedPageBreak/>
        <w:t>Маленьких детей очень привлекают электрические шнуры и розетки. Спрятать болтающиеся электрошнуры и установить заглушки на розетки недостаточно. Нужно постоянно напоминать ребёнку об опасности, которую они представляют и постепенно обучить его правильному обращению с электроприборами. Телевизор должен быть установлен и закреплён в устойчивой нише, чтобы исключить его падение.</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Газ должен быть перекрыт при помощи общего вентиля.</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Окна вашей квартиры и лоджии должны быть закрыты или открываться таким образом, чтобы исключить выпадение ребёнка. Не ставьте у окон мебель, по которой ребенок может залезть на подоконник. На окнах и балконных дверях обязательно установите замки, которые ребенок не сможет открыть.</w:t>
      </w:r>
    </w:p>
    <w:p w:rsidR="00812DBE" w:rsidRPr="00812DBE" w:rsidRDefault="00812DBE" w:rsidP="00DA1C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Убирайте все колющие и режущие предметы в самый дальний и высокий ящик под замок. </w:t>
      </w:r>
      <w:r w:rsidRPr="00812DBE">
        <w:rPr>
          <w:rFonts w:ascii="Times New Roman" w:eastAsia="Times New Roman" w:hAnsi="Times New Roman" w:cs="Times New Roman"/>
          <w:b/>
          <w:bCs/>
          <w:color w:val="111111"/>
          <w:sz w:val="28"/>
          <w:szCs w:val="28"/>
          <w:bdr w:val="none" w:sz="0" w:space="0" w:color="auto" w:frame="1"/>
          <w:lang w:eastAsia="ru-RU"/>
        </w:rPr>
        <w:t>Безопасно</w:t>
      </w:r>
      <w:r w:rsidRPr="00812DBE">
        <w:rPr>
          <w:rFonts w:ascii="Times New Roman" w:eastAsia="Times New Roman" w:hAnsi="Times New Roman" w:cs="Times New Roman"/>
          <w:color w:val="111111"/>
          <w:sz w:val="28"/>
          <w:szCs w:val="28"/>
          <w:lang w:eastAsia="ru-RU"/>
        </w:rPr>
        <w:t xml:space="preserve"> манипулировать ножом и ножницами можно учить ребенка только тогда, когда он начнет понимать, зачем это нужно. Храните ручки, ножницы, ножи для писем, </w:t>
      </w:r>
      <w:proofErr w:type="spellStart"/>
      <w:r w:rsidRPr="00812DBE">
        <w:rPr>
          <w:rFonts w:ascii="Times New Roman" w:eastAsia="Times New Roman" w:hAnsi="Times New Roman" w:cs="Times New Roman"/>
          <w:color w:val="111111"/>
          <w:sz w:val="28"/>
          <w:szCs w:val="28"/>
          <w:lang w:eastAsia="ru-RU"/>
        </w:rPr>
        <w:t>степлеры</w:t>
      </w:r>
      <w:proofErr w:type="spellEnd"/>
      <w:r w:rsidRPr="00812DBE">
        <w:rPr>
          <w:rFonts w:ascii="Times New Roman" w:eastAsia="Times New Roman" w:hAnsi="Times New Roman" w:cs="Times New Roman"/>
          <w:color w:val="111111"/>
          <w:sz w:val="28"/>
          <w:szCs w:val="28"/>
          <w:lang w:eastAsia="ru-RU"/>
        </w:rPr>
        <w:t>, скрепки и другие острые предметы в закрытых ящиках.</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Также в самый недоступный и высокий ящик уберите всю бытовую химию.</w:t>
      </w:r>
    </w:p>
    <w:p w:rsidR="00812DBE" w:rsidRPr="00812DBE" w:rsidRDefault="00812DBE" w:rsidP="00DA1CA3">
      <w:pPr>
        <w:shd w:val="clear" w:color="auto" w:fill="FFFFFF"/>
        <w:spacing w:before="204" w:after="204"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Все лекарства уберите в ящик и закройте его на ключ. Уберите все косметические средства из зоны досягаемости ребенка.</w:t>
      </w:r>
    </w:p>
    <w:p w:rsidR="00812DBE" w:rsidRPr="00812DBE" w:rsidRDefault="00812DBE" w:rsidP="00DA1C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12DBE">
        <w:rPr>
          <w:rFonts w:ascii="Times New Roman" w:eastAsia="Times New Roman" w:hAnsi="Times New Roman" w:cs="Times New Roman"/>
          <w:color w:val="111111"/>
          <w:sz w:val="28"/>
          <w:szCs w:val="28"/>
          <w:lang w:eastAsia="ru-RU"/>
        </w:rPr>
        <w:t xml:space="preserve">Двадцать процентов несчастных случаев происходит в ванной комнате. Именно в ней ребенок очень быстро может найти неприятностей. Ребенок может захлебнуться водой, поскользнуться, напиться шампуней, уронить в воду не </w:t>
      </w:r>
      <w:proofErr w:type="gramStart"/>
      <w:r w:rsidRPr="00812DBE">
        <w:rPr>
          <w:rFonts w:ascii="Times New Roman" w:eastAsia="Times New Roman" w:hAnsi="Times New Roman" w:cs="Times New Roman"/>
          <w:color w:val="111111"/>
          <w:sz w:val="28"/>
          <w:szCs w:val="28"/>
          <w:lang w:eastAsia="ru-RU"/>
        </w:rPr>
        <w:t>выключенные</w:t>
      </w:r>
      <w:proofErr w:type="gramEnd"/>
      <w:r w:rsidRPr="00812DBE">
        <w:rPr>
          <w:rFonts w:ascii="Times New Roman" w:eastAsia="Times New Roman" w:hAnsi="Times New Roman" w:cs="Times New Roman"/>
          <w:color w:val="111111"/>
          <w:sz w:val="28"/>
          <w:szCs w:val="28"/>
          <w:lang w:eastAsia="ru-RU"/>
        </w:rPr>
        <w:t xml:space="preserve"> электробритву или фен, обжечься. Поэтому никогда не оставляйте ребенка одного в ванной, даже если воды в ней немного и ребенок спокойно </w:t>
      </w:r>
      <w:r w:rsidRPr="00812DBE">
        <w:rPr>
          <w:rFonts w:ascii="Times New Roman" w:eastAsia="Times New Roman" w:hAnsi="Times New Roman" w:cs="Times New Roman"/>
          <w:b/>
          <w:bCs/>
          <w:color w:val="111111"/>
          <w:sz w:val="28"/>
          <w:szCs w:val="28"/>
          <w:bdr w:val="none" w:sz="0" w:space="0" w:color="auto" w:frame="1"/>
          <w:lang w:eastAsia="ru-RU"/>
        </w:rPr>
        <w:t>сидит в ней плещется</w:t>
      </w:r>
      <w:r w:rsidRPr="00812DBE">
        <w:rPr>
          <w:rFonts w:ascii="Times New Roman" w:eastAsia="Times New Roman" w:hAnsi="Times New Roman" w:cs="Times New Roman"/>
          <w:color w:val="111111"/>
          <w:sz w:val="28"/>
          <w:szCs w:val="28"/>
          <w:lang w:eastAsia="ru-RU"/>
        </w:rPr>
        <w:t>.</w:t>
      </w:r>
    </w:p>
    <w:p w:rsidR="000B6703" w:rsidRPr="00812DBE" w:rsidRDefault="00812DBE" w:rsidP="00DA1CA3">
      <w:pPr>
        <w:jc w:val="both"/>
        <w:rPr>
          <w:rFonts w:ascii="Times New Roman" w:hAnsi="Times New Roman" w:cs="Times New Roman"/>
          <w:sz w:val="28"/>
          <w:szCs w:val="28"/>
        </w:rPr>
      </w:pPr>
      <w:r w:rsidRPr="00812DBE">
        <w:rPr>
          <w:rFonts w:ascii="Times New Roman" w:eastAsia="Times New Roman" w:hAnsi="Times New Roman" w:cs="Times New Roman"/>
          <w:color w:val="111111"/>
          <w:sz w:val="28"/>
          <w:szCs w:val="28"/>
          <w:lang w:eastAsia="ru-RU"/>
        </w:rPr>
        <w:t>Следите за тем, чтобы ваш ребенок был под присмотром и вместе с вами познавал мир через окружающие его предметы, а не самостоятельно, через травматизм и опасность жизнедеятельности</w:t>
      </w:r>
      <w:r w:rsidR="00DA1CA3">
        <w:rPr>
          <w:rFonts w:ascii="Times New Roman" w:eastAsia="Times New Roman" w:hAnsi="Times New Roman" w:cs="Times New Roman"/>
          <w:color w:val="111111"/>
          <w:sz w:val="28"/>
          <w:szCs w:val="28"/>
          <w:lang w:eastAsia="ru-RU"/>
        </w:rPr>
        <w:t>.</w:t>
      </w:r>
    </w:p>
    <w:sectPr w:rsidR="000B6703" w:rsidRPr="00812DBE" w:rsidSect="0043720A">
      <w:pgSz w:w="11906" w:h="16838"/>
      <w:pgMar w:top="1134" w:right="851" w:bottom="1134" w:left="1701"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812DBE"/>
    <w:rsid w:val="00082A85"/>
    <w:rsid w:val="000B6703"/>
    <w:rsid w:val="0043720A"/>
    <w:rsid w:val="0080587A"/>
    <w:rsid w:val="00812DBE"/>
    <w:rsid w:val="00BE164F"/>
    <w:rsid w:val="00DA1CA3"/>
    <w:rsid w:val="00E34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8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4</cp:revision>
  <dcterms:created xsi:type="dcterms:W3CDTF">2020-06-30T01:19:00Z</dcterms:created>
  <dcterms:modified xsi:type="dcterms:W3CDTF">2020-07-02T06:21:00Z</dcterms:modified>
</cp:coreProperties>
</file>