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9D" w:rsidRDefault="00F82C9D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82C9D" w:rsidRDefault="00F82C9D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82C9D" w:rsidRPr="00F82C9D" w:rsidRDefault="00F82C9D" w:rsidP="00F82C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C9D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82C9D" w:rsidRPr="00F82C9D" w:rsidRDefault="00F82C9D" w:rsidP="00F82C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C9D">
        <w:rPr>
          <w:rFonts w:ascii="Times New Roman" w:eastAsia="Calibri" w:hAnsi="Times New Roman" w:cs="Times New Roman"/>
          <w:b/>
          <w:sz w:val="24"/>
          <w:szCs w:val="24"/>
        </w:rPr>
        <w:t>«Детский сад комбинированного вида № 19 «Рябинка»</w:t>
      </w:r>
    </w:p>
    <w:p w:rsidR="00F82C9D" w:rsidRPr="00F82C9D" w:rsidRDefault="00F82C9D" w:rsidP="00F82C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C9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F82C9D" w:rsidRPr="00F82C9D" w:rsidRDefault="00F82C9D" w:rsidP="00F82C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C9D">
        <w:rPr>
          <w:rFonts w:ascii="Times New Roman" w:eastAsia="Calibri" w:hAnsi="Times New Roman" w:cs="Times New Roman"/>
          <w:sz w:val="24"/>
          <w:szCs w:val="24"/>
        </w:rPr>
        <w:t>658204, г. Рубцовск, ул</w:t>
      </w:r>
      <w:proofErr w:type="gramStart"/>
      <w:r w:rsidRPr="00F82C9D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F82C9D">
        <w:rPr>
          <w:rFonts w:ascii="Times New Roman" w:eastAsia="Calibri" w:hAnsi="Times New Roman" w:cs="Times New Roman"/>
          <w:sz w:val="24"/>
          <w:szCs w:val="24"/>
        </w:rPr>
        <w:t>омсомольская , 65</w:t>
      </w:r>
    </w:p>
    <w:p w:rsidR="00F82C9D" w:rsidRPr="00F82C9D" w:rsidRDefault="004C64E6" w:rsidP="00F82C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тел.: (38557) 7-59-69</w:t>
      </w:r>
    </w:p>
    <w:p w:rsidR="00F82C9D" w:rsidRPr="00F82C9D" w:rsidRDefault="00F82C9D" w:rsidP="00F82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2C9D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F82C9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2C9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F82C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" w:history="1">
        <w:r w:rsidRPr="00F82C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ryabinka</w:t>
        </w:r>
        <w:r w:rsidRPr="00F82C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F82C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detskiysad</w:t>
        </w:r>
        <w:r w:rsidRPr="00F82C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19@</w:t>
        </w:r>
        <w:r w:rsidRPr="00F82C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F82C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F82C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F82C9D" w:rsidRPr="00F82C9D" w:rsidRDefault="00F82C9D" w:rsidP="00F82C9D">
      <w:pPr>
        <w:rPr>
          <w:rFonts w:ascii="Times New Roman" w:hAnsi="Times New Roman"/>
          <w:b/>
          <w:bCs/>
          <w:sz w:val="32"/>
          <w:szCs w:val="32"/>
        </w:rPr>
      </w:pPr>
    </w:p>
    <w:p w:rsidR="00F82C9D" w:rsidRPr="00F82C9D" w:rsidRDefault="00F82C9D" w:rsidP="00F82C9D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</w:p>
    <w:p w:rsidR="00F82C9D" w:rsidRPr="00F82C9D" w:rsidRDefault="00F82C9D" w:rsidP="00F82C9D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</w:p>
    <w:p w:rsidR="00F82C9D" w:rsidRPr="00F82C9D" w:rsidRDefault="00F82C9D" w:rsidP="00F82C9D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</w:p>
    <w:p w:rsidR="00F82C9D" w:rsidRPr="00F82C9D" w:rsidRDefault="00F82C9D" w:rsidP="00F82C9D">
      <w:pPr>
        <w:spacing w:after="0"/>
        <w:jc w:val="center"/>
        <w:rPr>
          <w:rFonts w:ascii="Times New Roman" w:hAnsi="Times New Roman"/>
          <w:bCs/>
          <w:sz w:val="48"/>
          <w:szCs w:val="48"/>
        </w:rPr>
      </w:pPr>
      <w:r w:rsidRPr="00F82C9D">
        <w:rPr>
          <w:rFonts w:ascii="Times New Roman" w:hAnsi="Times New Roman"/>
          <w:bCs/>
          <w:sz w:val="48"/>
          <w:szCs w:val="48"/>
        </w:rPr>
        <w:t xml:space="preserve">Консультация для </w:t>
      </w:r>
      <w:r>
        <w:rPr>
          <w:rFonts w:ascii="Times New Roman" w:hAnsi="Times New Roman"/>
          <w:bCs/>
          <w:sz w:val="48"/>
          <w:szCs w:val="48"/>
        </w:rPr>
        <w:t>родителей</w:t>
      </w:r>
    </w:p>
    <w:p w:rsidR="00F82C9D" w:rsidRPr="00F82C9D" w:rsidRDefault="00F82C9D" w:rsidP="00F82C9D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</w:p>
    <w:p w:rsidR="00F82C9D" w:rsidRPr="00F82C9D" w:rsidRDefault="00F82C9D" w:rsidP="00F82C9D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</w:p>
    <w:p w:rsidR="00F82C9D" w:rsidRPr="00F82C9D" w:rsidRDefault="00F82C9D" w:rsidP="00F82C9D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F82C9D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F82C9D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</w:rPr>
        <w:t>Возрастные особенности детей 3-4 лет</w:t>
      </w:r>
      <w:r w:rsidRPr="00F82C9D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F82C9D" w:rsidRPr="00F82C9D" w:rsidRDefault="00F82C9D" w:rsidP="00F82C9D">
      <w:pPr>
        <w:rPr>
          <w:rFonts w:ascii="Times New Roman" w:hAnsi="Times New Roman"/>
          <w:bCs/>
          <w:sz w:val="36"/>
          <w:szCs w:val="36"/>
        </w:rPr>
      </w:pPr>
    </w:p>
    <w:p w:rsidR="00F82C9D" w:rsidRPr="00F82C9D" w:rsidRDefault="00F82C9D" w:rsidP="00F82C9D">
      <w:pPr>
        <w:rPr>
          <w:rFonts w:ascii="Times New Roman" w:hAnsi="Times New Roman"/>
          <w:b/>
          <w:bCs/>
          <w:sz w:val="28"/>
          <w:szCs w:val="28"/>
        </w:rPr>
      </w:pPr>
    </w:p>
    <w:p w:rsidR="00F82C9D" w:rsidRPr="00F82C9D" w:rsidRDefault="00F82C9D" w:rsidP="00F82C9D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82C9D" w:rsidRPr="00F82C9D" w:rsidRDefault="00F82C9D" w:rsidP="00F82C9D">
      <w:pPr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F82C9D" w:rsidRPr="00F82C9D" w:rsidRDefault="00F82C9D" w:rsidP="00F82C9D">
      <w:pPr>
        <w:jc w:val="right"/>
        <w:rPr>
          <w:rFonts w:ascii="Times New Roman" w:hAnsi="Times New Roman"/>
          <w:b/>
          <w:bCs/>
          <w:sz w:val="32"/>
          <w:szCs w:val="32"/>
        </w:rPr>
      </w:pPr>
      <w:r w:rsidRPr="00F82C9D">
        <w:rPr>
          <w:rFonts w:ascii="Times New Roman" w:hAnsi="Times New Roman"/>
          <w:b/>
          <w:bCs/>
          <w:sz w:val="32"/>
          <w:szCs w:val="32"/>
        </w:rPr>
        <w:t xml:space="preserve">Подготовила: </w:t>
      </w:r>
      <w:r w:rsidRPr="00F82C9D">
        <w:rPr>
          <w:rFonts w:ascii="Times New Roman" w:hAnsi="Times New Roman"/>
          <w:bCs/>
          <w:sz w:val="32"/>
          <w:szCs w:val="32"/>
        </w:rPr>
        <w:t>воспитатель</w:t>
      </w:r>
    </w:p>
    <w:p w:rsidR="00F82C9D" w:rsidRDefault="00F82C9D" w:rsidP="00F82C9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82C9D">
        <w:rPr>
          <w:rFonts w:ascii="Times New Roman" w:hAnsi="Times New Roman"/>
          <w:bCs/>
          <w:sz w:val="32"/>
          <w:szCs w:val="32"/>
        </w:rPr>
        <w:t>Иванова Алена Александровна</w:t>
      </w:r>
    </w:p>
    <w:p w:rsidR="00F82C9D" w:rsidRDefault="00F82C9D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82C9D" w:rsidRDefault="00F82C9D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82C9D" w:rsidRDefault="00F82C9D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82C9D" w:rsidRDefault="00F82C9D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82C9D" w:rsidRDefault="00F82C9D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82C9D" w:rsidRDefault="00F82C9D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82C9D" w:rsidRDefault="00F82C9D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82C9D" w:rsidRDefault="00F82C9D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82C9D" w:rsidRDefault="00F82C9D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82C9D" w:rsidRDefault="00F82C9D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82C9D" w:rsidRDefault="00F82C9D" w:rsidP="00F82C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9F6501" w:rsidRPr="009F6501" w:rsidRDefault="009F6501" w:rsidP="00F82C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bookmarkStart w:id="0" w:name="_GoBack"/>
      <w:bookmarkEnd w:id="0"/>
      <w:r w:rsidRPr="009F650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Возрастные особенности детей 3—4 лет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Три года — эго возраст, который можно рассматривать как определенный рубеж развития ребенка с момента его рождения. Кризис трех лет завершает период «слияния» с матерью, малыш все больше начинает осознавать собственную «отдельность».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этом возрасте у вашего ребенка:</w:t>
      </w:r>
    </w:p>
    <w:p w:rsidR="009F6501" w:rsidRPr="009F6501" w:rsidRDefault="009F6501" w:rsidP="009F65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формирование </w:t>
      </w:r>
      <w:r w:rsidRPr="009F65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9F65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противо-воли</w:t>
      </w:r>
      <w:proofErr w:type="spellEnd"/>
      <w:r w:rsidRPr="009F65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</w:r>
    </w:p>
    <w:p w:rsidR="009F6501" w:rsidRPr="009F6501" w:rsidRDefault="009F6501" w:rsidP="009F65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 </w:t>
      </w:r>
      <w:r w:rsidRPr="009F65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осознания себя как отдельного человека</w:t>
      </w: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будут выражаться в его потребности отвергать потребности отвергать потребности отвергать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</w:r>
    </w:p>
    <w:p w:rsidR="009F6501" w:rsidRPr="009F6501" w:rsidRDefault="009F6501" w:rsidP="009F65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насущная потребность </w:t>
      </w:r>
      <w:r w:rsidRPr="009F65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общаться не столько с матерью</w:t>
      </w: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членами семьи, </w:t>
      </w:r>
      <w:r w:rsidRPr="009F65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 и со сверстниками</w:t>
      </w: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осваивает правила взаимодействия через обратные реакции как взрослых, так и детей на его поступки.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Вам как его родителям важно:</w:t>
      </w:r>
    </w:p>
    <w:p w:rsidR="009F6501" w:rsidRPr="009F6501" w:rsidRDefault="009F6501" w:rsidP="009F65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 терпением и пониманием относиться к проявлениям «</w:t>
      </w:r>
      <w:proofErr w:type="spellStart"/>
      <w:r w:rsidRPr="009F65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противо-воли</w:t>
      </w:r>
      <w:proofErr w:type="spellEnd"/>
      <w:r w:rsidRPr="009F65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 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</w:r>
    </w:p>
    <w:p w:rsidR="009F6501" w:rsidRPr="009F6501" w:rsidRDefault="009F6501" w:rsidP="009F65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</w:r>
    </w:p>
    <w:p w:rsidR="009F6501" w:rsidRPr="009F6501" w:rsidRDefault="009F6501" w:rsidP="009F65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</w:r>
    </w:p>
    <w:p w:rsidR="009F6501" w:rsidRPr="009F6501" w:rsidRDefault="009F6501" w:rsidP="009F65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Осознавать, что речевые обороты и запас слов будут формироваться у него главным образом из той речи, которую он слышит в семье.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501" w:rsidRP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</w:t>
      </w:r>
      <w:r w:rsidRPr="009F650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«Что должен уметь ребёнок 3–4 лет»</w:t>
      </w:r>
    </w:p>
    <w:p w:rsidR="009F6501" w:rsidRP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Физическое развитие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умеет самостоятельно одеваться и раздеваться в определенной последовательности.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приучен к опрятности (замечает непорядок в одежде, устраняет его при небольшой помощи взрослого)</w:t>
      </w:r>
      <w:proofErr w:type="gramStart"/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Ребенок пользуется индивидуальными предметами (носовым платком, салфеткой, расческой, туалетной бумагой).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Ребенок владеет простейшими навыками поведения во время еды, умывания.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Ребенок умеет ходить прямо, не шаркая ногами, в заданном направлении.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Ребенок умеет бегать, сохраняя равновесие, изменяя направление, темп бега в соответствии с указаниями воспитателя, сохраняет равновесие при ходьбе по ограниченной плоскости.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Ребенок может ползать на четвереньках, лазать по лесенке-стремянке, гимнастической стенке произвольным способом.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Ребенок энергично отталкивается в прыжках на двух ногах, прыгает в длину с места не менее чем на 40 см.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Ребенок может катать мяч в заданном направлении с расстояния 1,5 м, бросать мяч двумя руками от груди, из-за головы, ударять мячом о пол, бросать вверх 2-3 раза подряд и ловить.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Ребенок может метать предметы правой и левой рукой на расстояние не менее 5 м.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Речевое развитие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отвечает на разнообразные вопросы взрослого, касающиеся ближайшего окружения.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рассматривает игрушки, сюжетные картинки.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Ребенок использует все части речи, простые нераспространенные предложения и предложения с однородными членами.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Ребенок пересказывает содержание произведения с опорой на рисунки в книге, вопросы воспитателя.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Ребенок называет произведение (в произвольном изложении, прослушав отрывок из него.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Ребенок может прочитать наизусть небольшое стихотворение при помощи взрослого.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познавательных действий, конструктивно-модельная деятельность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Ребенок знает, называет и правильно использует детали строительного материала.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умеет располагать кирпичики, пластины вертикально.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Ребенок изменяет постройки, надстраивая или заменяя одни детали другими.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Ребенок умеет группировать предметы по цвету, размеру, форме.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может составлять при помощи взрослого группы из однородных предметов и выделять один предмет из группы.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умеет находить в окружающей обстановке один и несколько одинаковых предметов.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Ребенок правильно определяет количественное соотношение двух групп предметов, понимает конкретный смысл слов «больше», «меньше», «столько же».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Ребенок различает круг, квадрат, треугольник, предметы с углами и круглые формы.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Ребенок понимает смысл обозначений: вверху – внизу, впереди – сзади, слева – справа, над – под; понятия времени суток: утро – вечер – день – ночь.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Ребенок называет знакомые предметы, объясняет их значение, выделяет, называет признаки (цвет, форму, материал).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Ребенок ориентируется в помещениях детского сада и на участке.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i/>
          <w:iCs/>
          <w:color w:val="4472C4" w:themeColor="accent5"/>
          <w:sz w:val="28"/>
          <w:szCs w:val="28"/>
          <w:lang w:eastAsia="ru-RU"/>
        </w:rPr>
        <w:t>Формирование целостной картины мира и представлений о социальных ценностях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называет свой город (поселок).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знает и называет некоторые растения, животных и их детенышей.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Ребенок выделяет наиболее характерные сезонные изменения в природе.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Ребенок проявляет бережное отношение к природе.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Социально-коммуникативное формирование позитивных установок к различным видам труда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Социально-игровая деятельность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Ребенок способен придерживаться игровых правил в дидактических играх.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Ребенок способен следить за развитием театрализованного действия и эмоционально на него отзываться.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Ребенок разыгрывает по просьбе взрослого и самостоятельно небольшие отрывки из знакомых сказок.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Ребенок имитирует движения, мимику и интонацию воображаемого героя.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Ребенок может принимать участие в беседах о театре (театр – актеры – зрители, правила поведения в зрительном зале).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Формирование основ безопасного поведения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соблюдает элементарные правила поведения в детском саду.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соблюдает элементарные правила взаимодействия с растениями и животными.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Ребенок имеет элементарные представления о правилах дорожного движения.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Музыкальная деятельность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способен слушать музыкальные произведения до конца. Узнает знакомые песни.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различает звуки по высоте (в пределах октавы). Замечает изменения в звучании (тихо – громко, быстро – медленно).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Ребенок поет, не отставая и не опережая других. Испытывает удовольствие от пения.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Ребенок умеет выполнять танцевальные движения: кружиться в парах, притопывать попеременно ногами, двигаться под музыку с предметами.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Ребенок называет и различает детские музыкальные инструменты: погремушки, бубен, металлофон.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Изобразительная деятельность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изображает отдельные предметы, простые по композиции сюжеты.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Подбирает цвета, соответствующие изображаемым предметам.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Правильно пользуется кистью, красками.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Лепка.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Умеет отделять от большого куска глины маленькие, раскатывать комочки прямыми и круговыми движениями ладоней.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Лепит различные предметы, состоящие из 1-3 частей, используя разные приемы.</w:t>
      </w:r>
    </w:p>
    <w:p w:rsid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9F6501" w:rsidRPr="009F6501" w:rsidRDefault="009F6501" w:rsidP="009F65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lastRenderedPageBreak/>
        <w:t>Аппликация.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Создает изображения предметов из готовых фигур.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Украшает заготовки из бумаги разной формы.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Подбирает цвета, соответствующие изображаемым предметам и по собственному желанию, умеет аккуратно использовать материалы.</w:t>
      </w:r>
    </w:p>
    <w:p w:rsidR="009F6501" w:rsidRPr="009F6501" w:rsidRDefault="009F6501" w:rsidP="009F65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ABE" w:rsidRPr="009F6501" w:rsidRDefault="002C5020">
      <w:pPr>
        <w:rPr>
          <w:rFonts w:ascii="Times New Roman" w:hAnsi="Times New Roman" w:cs="Times New Roman"/>
          <w:sz w:val="28"/>
          <w:szCs w:val="28"/>
        </w:rPr>
      </w:pPr>
    </w:p>
    <w:sectPr w:rsidR="00526ABE" w:rsidRPr="009F6501" w:rsidSect="009F6501">
      <w:pgSz w:w="11906" w:h="16838"/>
      <w:pgMar w:top="851" w:right="964" w:bottom="851" w:left="851" w:header="708" w:footer="708" w:gutter="0"/>
      <w:pgBorders w:offsetFrom="page">
        <w:top w:val="candyCorn" w:sz="17" w:space="24" w:color="auto"/>
        <w:left w:val="candyCorn" w:sz="17" w:space="24" w:color="auto"/>
        <w:bottom w:val="candyCorn" w:sz="17" w:space="24" w:color="auto"/>
        <w:right w:val="candyCorn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3AE"/>
    <w:rsid w:val="003413AE"/>
    <w:rsid w:val="00470CF4"/>
    <w:rsid w:val="004C64E6"/>
    <w:rsid w:val="009F6501"/>
    <w:rsid w:val="00B11780"/>
    <w:rsid w:val="00EF6901"/>
    <w:rsid w:val="00F8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1332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2020-08-16T08:32:00Z</dcterms:created>
  <dcterms:modified xsi:type="dcterms:W3CDTF">2020-10-08T07:55:00Z</dcterms:modified>
</cp:coreProperties>
</file>