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1AA5" w14:textId="77777777" w:rsidR="00106CC3" w:rsidRDefault="00106CC3" w:rsidP="00106CC3">
      <w:pPr>
        <w:pStyle w:val="a6"/>
        <w:jc w:val="center"/>
        <w:rPr>
          <w:rFonts w:ascii="Times New Roman" w:hAnsi="Times New Roman"/>
          <w:b/>
          <w:bCs/>
        </w:rPr>
      </w:pPr>
      <w:r>
        <w:rPr>
          <w:rFonts w:ascii="Times New Roman" w:hAnsi="Times New Roman"/>
          <w:b/>
          <w:bCs/>
        </w:rPr>
        <w:t>Муниципальное бюджетное дошкольное образовательное учреждение</w:t>
      </w:r>
    </w:p>
    <w:p w14:paraId="7E3829D1" w14:textId="77777777" w:rsidR="00106CC3" w:rsidRDefault="00106CC3" w:rsidP="00106CC3">
      <w:pPr>
        <w:pStyle w:val="a6"/>
        <w:jc w:val="center"/>
        <w:rPr>
          <w:rFonts w:ascii="Times New Roman" w:hAnsi="Times New Roman"/>
          <w:b/>
          <w:bCs/>
        </w:rPr>
      </w:pPr>
      <w:r>
        <w:rPr>
          <w:rFonts w:ascii="Times New Roman" w:hAnsi="Times New Roman"/>
          <w:b/>
          <w:bCs/>
        </w:rPr>
        <w:t>«Детский сад комбинированного вида № 19 «Рябинка»</w:t>
      </w:r>
    </w:p>
    <w:p w14:paraId="4BA93D1F" w14:textId="77777777" w:rsidR="00106CC3" w:rsidRDefault="00106CC3" w:rsidP="00106CC3">
      <w:pPr>
        <w:pStyle w:val="a6"/>
        <w:jc w:val="center"/>
        <w:rPr>
          <w:rFonts w:ascii="Times New Roman" w:hAnsi="Times New Roman"/>
        </w:rPr>
      </w:pPr>
      <w:r>
        <w:rPr>
          <w:rFonts w:ascii="Times New Roman" w:hAnsi="Times New Roman"/>
        </w:rPr>
        <w:t>___________________________________________________________________</w:t>
      </w:r>
    </w:p>
    <w:p w14:paraId="369AB464" w14:textId="77777777" w:rsidR="00106CC3" w:rsidRDefault="00106CC3" w:rsidP="00106CC3">
      <w:pPr>
        <w:pStyle w:val="a6"/>
        <w:jc w:val="center"/>
        <w:rPr>
          <w:rFonts w:ascii="Times New Roman" w:hAnsi="Times New Roman"/>
        </w:rPr>
      </w:pPr>
      <w:r>
        <w:rPr>
          <w:rFonts w:ascii="Times New Roman" w:hAnsi="Times New Roman"/>
        </w:rPr>
        <w:t>658204, г. Рубцовск, ул. Комсомольская, 65</w:t>
      </w:r>
    </w:p>
    <w:p w14:paraId="680729E8" w14:textId="77777777" w:rsidR="00106CC3" w:rsidRDefault="00106CC3" w:rsidP="00106CC3">
      <w:pPr>
        <w:pStyle w:val="a6"/>
        <w:jc w:val="center"/>
        <w:rPr>
          <w:rFonts w:ascii="Times New Roman" w:hAnsi="Times New Roman"/>
        </w:rPr>
      </w:pPr>
      <w:r>
        <w:rPr>
          <w:rFonts w:ascii="Times New Roman" w:hAnsi="Times New Roman"/>
        </w:rPr>
        <w:t xml:space="preserve">тел. +7 (38557) 7-59-69, 7-59-70 </w:t>
      </w:r>
    </w:p>
    <w:p w14:paraId="75DF915B" w14:textId="77777777" w:rsidR="00106CC3" w:rsidRPr="00106CC3" w:rsidRDefault="00106CC3" w:rsidP="00106CC3">
      <w:pPr>
        <w:jc w:val="center"/>
        <w:rPr>
          <w:rFonts w:ascii="Times New Roman" w:hAnsi="Times New Roman" w:cs="Times New Roman"/>
          <w:sz w:val="24"/>
          <w:szCs w:val="24"/>
        </w:rPr>
      </w:pPr>
      <w:r>
        <w:rPr>
          <w:rFonts w:ascii="Times New Roman" w:hAnsi="Times New Roman" w:cs="Times New Roman"/>
          <w:sz w:val="24"/>
          <w:szCs w:val="24"/>
        </w:rPr>
        <w:t>Е</w:t>
      </w:r>
      <w:r w:rsidRPr="00106CC3">
        <w:rPr>
          <w:rFonts w:ascii="Times New Roman" w:hAnsi="Times New Roman" w:cs="Times New Roman"/>
          <w:sz w:val="24"/>
          <w:szCs w:val="24"/>
        </w:rPr>
        <w:t>-</w:t>
      </w:r>
      <w:r>
        <w:rPr>
          <w:rFonts w:ascii="Times New Roman" w:hAnsi="Times New Roman" w:cs="Times New Roman"/>
          <w:sz w:val="24"/>
          <w:szCs w:val="24"/>
          <w:lang w:val="en-US"/>
        </w:rPr>
        <w:t>mail</w:t>
      </w:r>
      <w:r w:rsidRPr="00106CC3">
        <w:rPr>
          <w:rFonts w:ascii="Times New Roman" w:hAnsi="Times New Roman" w:cs="Times New Roman"/>
          <w:sz w:val="24"/>
          <w:szCs w:val="24"/>
        </w:rPr>
        <w:t xml:space="preserve">: </w:t>
      </w:r>
      <w:hyperlink r:id="rId5" w:history="1">
        <w:r>
          <w:rPr>
            <w:rStyle w:val="a5"/>
            <w:rFonts w:ascii="Times New Roman" w:hAnsi="Times New Roman"/>
            <w:lang w:val="en-US"/>
          </w:rPr>
          <w:t>ryabinka</w:t>
        </w:r>
        <w:r w:rsidRPr="00106CC3">
          <w:rPr>
            <w:rStyle w:val="a5"/>
            <w:rFonts w:ascii="Times New Roman" w:hAnsi="Times New Roman"/>
          </w:rPr>
          <w:t>.</w:t>
        </w:r>
        <w:r>
          <w:rPr>
            <w:rStyle w:val="a5"/>
            <w:rFonts w:ascii="Times New Roman" w:hAnsi="Times New Roman"/>
            <w:lang w:val="en-US"/>
          </w:rPr>
          <w:t>detskiysad</w:t>
        </w:r>
        <w:r w:rsidRPr="00106CC3">
          <w:rPr>
            <w:rStyle w:val="a5"/>
            <w:rFonts w:ascii="Times New Roman" w:hAnsi="Times New Roman"/>
          </w:rPr>
          <w:t>19@</w:t>
        </w:r>
        <w:r>
          <w:rPr>
            <w:rStyle w:val="a5"/>
            <w:rFonts w:ascii="Times New Roman" w:hAnsi="Times New Roman"/>
            <w:lang w:val="en-US"/>
          </w:rPr>
          <w:t>mail</w:t>
        </w:r>
        <w:r w:rsidRPr="00106CC3">
          <w:rPr>
            <w:rStyle w:val="a5"/>
            <w:rFonts w:ascii="Times New Roman" w:hAnsi="Times New Roman"/>
          </w:rPr>
          <w:t>.</w:t>
        </w:r>
        <w:proofErr w:type="spellStart"/>
        <w:r>
          <w:rPr>
            <w:rStyle w:val="a5"/>
            <w:rFonts w:ascii="Times New Roman" w:hAnsi="Times New Roman"/>
            <w:lang w:val="en-US"/>
          </w:rPr>
          <w:t>ru</w:t>
        </w:r>
        <w:proofErr w:type="spellEnd"/>
      </w:hyperlink>
    </w:p>
    <w:p w14:paraId="1CD8355D" w14:textId="77777777" w:rsidR="00106CC3" w:rsidRPr="00106CC3" w:rsidRDefault="00106CC3" w:rsidP="00106CC3">
      <w:pPr>
        <w:jc w:val="center"/>
        <w:rPr>
          <w:rFonts w:ascii="Times New Roman" w:hAnsi="Times New Roman" w:cs="Times New Roman"/>
          <w:b/>
          <w:bCs/>
          <w:sz w:val="32"/>
          <w:szCs w:val="32"/>
        </w:rPr>
      </w:pPr>
    </w:p>
    <w:p w14:paraId="2D83FA71" w14:textId="77777777" w:rsidR="00106CC3" w:rsidRPr="00106CC3" w:rsidRDefault="00106CC3" w:rsidP="00106CC3">
      <w:pPr>
        <w:jc w:val="center"/>
        <w:rPr>
          <w:rFonts w:ascii="Times New Roman" w:hAnsi="Times New Roman" w:cs="Times New Roman"/>
          <w:b/>
          <w:bCs/>
          <w:sz w:val="32"/>
          <w:szCs w:val="32"/>
        </w:rPr>
      </w:pPr>
    </w:p>
    <w:p w14:paraId="3B2B89BB" w14:textId="77777777" w:rsidR="00106CC3" w:rsidRPr="00106CC3" w:rsidRDefault="00106CC3" w:rsidP="00106CC3">
      <w:pPr>
        <w:jc w:val="center"/>
        <w:rPr>
          <w:rFonts w:ascii="Times New Roman" w:hAnsi="Times New Roman" w:cs="Times New Roman"/>
          <w:b/>
          <w:bCs/>
          <w:sz w:val="32"/>
          <w:szCs w:val="32"/>
        </w:rPr>
      </w:pPr>
    </w:p>
    <w:p w14:paraId="104FAC1E" w14:textId="77777777" w:rsidR="00106CC3" w:rsidRPr="00106CC3" w:rsidRDefault="00106CC3" w:rsidP="00106CC3">
      <w:pPr>
        <w:jc w:val="center"/>
        <w:rPr>
          <w:rFonts w:ascii="Times New Roman" w:hAnsi="Times New Roman" w:cs="Times New Roman"/>
          <w:b/>
          <w:bCs/>
          <w:sz w:val="32"/>
          <w:szCs w:val="32"/>
        </w:rPr>
      </w:pPr>
    </w:p>
    <w:p w14:paraId="5B8AC4ED" w14:textId="77777777" w:rsidR="00106CC3" w:rsidRPr="00106CC3" w:rsidRDefault="00106CC3" w:rsidP="00106CC3">
      <w:pPr>
        <w:jc w:val="center"/>
        <w:rPr>
          <w:rFonts w:ascii="Times New Roman" w:hAnsi="Times New Roman" w:cs="Times New Roman"/>
          <w:b/>
          <w:bCs/>
          <w:sz w:val="32"/>
          <w:szCs w:val="32"/>
        </w:rPr>
      </w:pPr>
    </w:p>
    <w:p w14:paraId="75B1A39E" w14:textId="77777777" w:rsidR="00106CC3" w:rsidRPr="00106CC3" w:rsidRDefault="00106CC3" w:rsidP="00106CC3">
      <w:pPr>
        <w:jc w:val="center"/>
        <w:rPr>
          <w:rFonts w:ascii="Times New Roman" w:hAnsi="Times New Roman" w:cs="Times New Roman"/>
          <w:b/>
          <w:bCs/>
          <w:sz w:val="32"/>
          <w:szCs w:val="32"/>
        </w:rPr>
      </w:pPr>
    </w:p>
    <w:p w14:paraId="3ADED757" w14:textId="77777777" w:rsidR="00106CC3" w:rsidRDefault="00106CC3" w:rsidP="00106CC3">
      <w:pPr>
        <w:jc w:val="center"/>
        <w:rPr>
          <w:rFonts w:ascii="Times New Roman" w:hAnsi="Times New Roman" w:cs="Times New Roman"/>
          <w:b/>
          <w:bCs/>
          <w:sz w:val="32"/>
          <w:szCs w:val="32"/>
        </w:rPr>
      </w:pPr>
      <w:r>
        <w:rPr>
          <w:rFonts w:ascii="Times New Roman" w:hAnsi="Times New Roman" w:cs="Times New Roman"/>
          <w:b/>
          <w:bCs/>
          <w:sz w:val="32"/>
          <w:szCs w:val="32"/>
        </w:rPr>
        <w:t>Консультация для педагогов на тему:</w:t>
      </w:r>
    </w:p>
    <w:p w14:paraId="6BA60E26" w14:textId="77777777" w:rsidR="00106CC3" w:rsidRPr="00106CC3" w:rsidRDefault="00106CC3" w:rsidP="00106CC3">
      <w:pPr>
        <w:jc w:val="center"/>
        <w:rPr>
          <w:rFonts w:ascii="Times New Roman" w:hAnsi="Times New Roman" w:cs="Times New Roman"/>
          <w:b/>
          <w:bCs/>
          <w:sz w:val="32"/>
          <w:szCs w:val="32"/>
        </w:rPr>
      </w:pPr>
      <w:r w:rsidRPr="00106CC3">
        <w:rPr>
          <w:rFonts w:ascii="Times New Roman" w:hAnsi="Times New Roman" w:cs="Times New Roman"/>
          <w:b/>
          <w:bCs/>
          <w:sz w:val="32"/>
          <w:szCs w:val="32"/>
        </w:rPr>
        <w:t xml:space="preserve">«Использование </w:t>
      </w:r>
      <w:proofErr w:type="spellStart"/>
      <w:r w:rsidRPr="00106CC3">
        <w:rPr>
          <w:rFonts w:ascii="Times New Roman" w:hAnsi="Times New Roman" w:cs="Times New Roman"/>
          <w:b/>
          <w:bCs/>
          <w:sz w:val="32"/>
          <w:szCs w:val="32"/>
        </w:rPr>
        <w:t>здоровьесберегающих</w:t>
      </w:r>
      <w:proofErr w:type="spellEnd"/>
      <w:r w:rsidRPr="00106CC3">
        <w:rPr>
          <w:rFonts w:ascii="Times New Roman" w:hAnsi="Times New Roman" w:cs="Times New Roman"/>
          <w:b/>
          <w:bCs/>
          <w:sz w:val="32"/>
          <w:szCs w:val="32"/>
        </w:rPr>
        <w:t xml:space="preserve"> технологий в работе с детьми с ОВЗ»</w:t>
      </w:r>
    </w:p>
    <w:p w14:paraId="6FD844E1" w14:textId="77777777" w:rsidR="00106CC3" w:rsidRDefault="00106CC3" w:rsidP="00106CC3">
      <w:pPr>
        <w:jc w:val="center"/>
        <w:rPr>
          <w:rFonts w:ascii="Times New Roman" w:hAnsi="Times New Roman" w:cs="Times New Roman"/>
          <w:b/>
          <w:bCs/>
          <w:sz w:val="32"/>
          <w:szCs w:val="32"/>
        </w:rPr>
      </w:pPr>
    </w:p>
    <w:p w14:paraId="56D76280" w14:textId="77777777" w:rsidR="00106CC3" w:rsidRDefault="00106CC3" w:rsidP="00106CC3">
      <w:pPr>
        <w:jc w:val="center"/>
        <w:rPr>
          <w:rFonts w:ascii="Times New Roman" w:hAnsi="Times New Roman" w:cs="Times New Roman"/>
          <w:b/>
          <w:bCs/>
          <w:sz w:val="32"/>
          <w:szCs w:val="32"/>
        </w:rPr>
      </w:pPr>
    </w:p>
    <w:p w14:paraId="1FEA9E98" w14:textId="77777777" w:rsidR="00106CC3" w:rsidRDefault="00106CC3" w:rsidP="00106CC3">
      <w:pPr>
        <w:jc w:val="center"/>
        <w:rPr>
          <w:rFonts w:ascii="Times New Roman" w:hAnsi="Times New Roman" w:cs="Times New Roman"/>
          <w:b/>
          <w:bCs/>
          <w:sz w:val="32"/>
          <w:szCs w:val="32"/>
        </w:rPr>
      </w:pPr>
    </w:p>
    <w:p w14:paraId="06D2FBBF" w14:textId="77777777" w:rsidR="00106CC3" w:rsidRDefault="00106CC3" w:rsidP="00106CC3">
      <w:pPr>
        <w:jc w:val="center"/>
        <w:rPr>
          <w:rFonts w:ascii="Times New Roman" w:hAnsi="Times New Roman" w:cs="Times New Roman"/>
          <w:b/>
          <w:bCs/>
          <w:sz w:val="32"/>
          <w:szCs w:val="32"/>
        </w:rPr>
      </w:pPr>
    </w:p>
    <w:p w14:paraId="67108FA6" w14:textId="77777777" w:rsidR="00106CC3" w:rsidRDefault="00106CC3" w:rsidP="00106CC3">
      <w:pPr>
        <w:jc w:val="center"/>
        <w:rPr>
          <w:rFonts w:ascii="Times New Roman" w:hAnsi="Times New Roman" w:cs="Times New Roman"/>
          <w:b/>
          <w:bCs/>
          <w:sz w:val="32"/>
          <w:szCs w:val="32"/>
        </w:rPr>
      </w:pPr>
    </w:p>
    <w:p w14:paraId="0163B52A" w14:textId="77777777" w:rsidR="00106CC3" w:rsidRDefault="00106CC3" w:rsidP="00106CC3">
      <w:pPr>
        <w:jc w:val="center"/>
        <w:rPr>
          <w:rFonts w:ascii="Times New Roman" w:hAnsi="Times New Roman" w:cs="Times New Roman"/>
          <w:b/>
          <w:bCs/>
          <w:sz w:val="32"/>
          <w:szCs w:val="32"/>
        </w:rPr>
      </w:pPr>
    </w:p>
    <w:p w14:paraId="6929C846" w14:textId="77777777" w:rsidR="00106CC3" w:rsidRDefault="00106CC3" w:rsidP="00106CC3">
      <w:pPr>
        <w:jc w:val="center"/>
        <w:rPr>
          <w:rFonts w:ascii="Times New Roman" w:hAnsi="Times New Roman" w:cs="Times New Roman"/>
          <w:b/>
          <w:bCs/>
          <w:sz w:val="32"/>
          <w:szCs w:val="32"/>
        </w:rPr>
      </w:pPr>
    </w:p>
    <w:p w14:paraId="02F5123B" w14:textId="77777777" w:rsidR="00106CC3" w:rsidRDefault="00106CC3" w:rsidP="00106CC3">
      <w:pPr>
        <w:tabs>
          <w:tab w:val="left" w:pos="6807"/>
        </w:tabs>
        <w:jc w:val="right"/>
        <w:rPr>
          <w:rFonts w:ascii="Times New Roman" w:hAnsi="Times New Roman" w:cs="Times New Roman"/>
          <w:b/>
          <w:bCs/>
          <w:sz w:val="28"/>
          <w:szCs w:val="28"/>
        </w:rPr>
      </w:pPr>
      <w:r>
        <w:rPr>
          <w:rFonts w:ascii="Times New Roman" w:hAnsi="Times New Roman" w:cs="Times New Roman"/>
          <w:b/>
          <w:bCs/>
          <w:sz w:val="32"/>
          <w:szCs w:val="32"/>
        </w:rPr>
        <w:tab/>
      </w:r>
      <w:r>
        <w:rPr>
          <w:rFonts w:ascii="Times New Roman" w:hAnsi="Times New Roman" w:cs="Times New Roman"/>
          <w:b/>
          <w:bCs/>
          <w:sz w:val="28"/>
          <w:szCs w:val="28"/>
        </w:rPr>
        <w:t>Подготовила:</w:t>
      </w:r>
    </w:p>
    <w:p w14:paraId="0EC9167C" w14:textId="77777777" w:rsidR="00106CC3" w:rsidRDefault="00106CC3" w:rsidP="00106CC3">
      <w:pPr>
        <w:tabs>
          <w:tab w:val="left" w:pos="6807"/>
        </w:tabs>
        <w:jc w:val="right"/>
        <w:rPr>
          <w:rFonts w:ascii="Times New Roman" w:hAnsi="Times New Roman" w:cs="Times New Roman"/>
          <w:sz w:val="28"/>
          <w:szCs w:val="28"/>
        </w:rPr>
      </w:pPr>
      <w:r>
        <w:rPr>
          <w:rFonts w:ascii="Times New Roman" w:hAnsi="Times New Roman" w:cs="Times New Roman"/>
          <w:sz w:val="28"/>
          <w:szCs w:val="28"/>
        </w:rPr>
        <w:t>Учитель-логопед Сердюк А.А.</w:t>
      </w:r>
    </w:p>
    <w:p w14:paraId="4D2AC71A" w14:textId="77777777" w:rsidR="00106CC3" w:rsidRDefault="00106CC3" w:rsidP="00E5398A">
      <w:pPr>
        <w:pStyle w:val="a3"/>
        <w:shd w:val="clear" w:color="auto" w:fill="FFFFFF"/>
        <w:spacing w:before="0" w:beforeAutospacing="0" w:after="0" w:afterAutospacing="0" w:line="276" w:lineRule="auto"/>
        <w:jc w:val="center"/>
        <w:rPr>
          <w:b/>
          <w:bCs/>
          <w:color w:val="181818"/>
          <w:sz w:val="28"/>
          <w:szCs w:val="28"/>
        </w:rPr>
      </w:pPr>
    </w:p>
    <w:p w14:paraId="13166C87" w14:textId="77777777" w:rsidR="00106CC3" w:rsidRDefault="00106CC3" w:rsidP="00E5398A">
      <w:pPr>
        <w:pStyle w:val="a3"/>
        <w:shd w:val="clear" w:color="auto" w:fill="FFFFFF"/>
        <w:spacing w:before="0" w:beforeAutospacing="0" w:after="0" w:afterAutospacing="0" w:line="276" w:lineRule="auto"/>
        <w:jc w:val="center"/>
        <w:rPr>
          <w:b/>
          <w:bCs/>
          <w:color w:val="181818"/>
          <w:sz w:val="28"/>
          <w:szCs w:val="28"/>
        </w:rPr>
      </w:pPr>
    </w:p>
    <w:p w14:paraId="79AAAC00" w14:textId="77777777" w:rsidR="00106CC3" w:rsidRDefault="00106CC3" w:rsidP="00E5398A">
      <w:pPr>
        <w:pStyle w:val="a3"/>
        <w:shd w:val="clear" w:color="auto" w:fill="FFFFFF"/>
        <w:spacing w:before="0" w:beforeAutospacing="0" w:after="0" w:afterAutospacing="0" w:line="276" w:lineRule="auto"/>
        <w:jc w:val="center"/>
        <w:rPr>
          <w:b/>
          <w:bCs/>
          <w:color w:val="181818"/>
          <w:sz w:val="28"/>
          <w:szCs w:val="28"/>
        </w:rPr>
      </w:pPr>
    </w:p>
    <w:p w14:paraId="37383ABE" w14:textId="77777777" w:rsidR="00106CC3" w:rsidRDefault="00106CC3" w:rsidP="00E5398A">
      <w:pPr>
        <w:pStyle w:val="a3"/>
        <w:shd w:val="clear" w:color="auto" w:fill="FFFFFF"/>
        <w:spacing w:before="0" w:beforeAutospacing="0" w:after="0" w:afterAutospacing="0" w:line="276" w:lineRule="auto"/>
        <w:jc w:val="center"/>
        <w:rPr>
          <w:b/>
          <w:bCs/>
          <w:color w:val="181818"/>
          <w:sz w:val="28"/>
          <w:szCs w:val="28"/>
        </w:rPr>
      </w:pPr>
    </w:p>
    <w:p w14:paraId="4087D61F" w14:textId="77777777" w:rsidR="00106CC3" w:rsidRDefault="00106CC3" w:rsidP="00E5398A">
      <w:pPr>
        <w:pStyle w:val="a3"/>
        <w:shd w:val="clear" w:color="auto" w:fill="FFFFFF"/>
        <w:spacing w:before="0" w:beforeAutospacing="0" w:after="0" w:afterAutospacing="0" w:line="276" w:lineRule="auto"/>
        <w:jc w:val="center"/>
        <w:rPr>
          <w:b/>
          <w:bCs/>
          <w:color w:val="181818"/>
          <w:sz w:val="28"/>
          <w:szCs w:val="28"/>
        </w:rPr>
      </w:pPr>
    </w:p>
    <w:p w14:paraId="2402789E" w14:textId="77777777" w:rsidR="00106CC3" w:rsidRDefault="00106CC3" w:rsidP="00E5398A">
      <w:pPr>
        <w:pStyle w:val="a3"/>
        <w:shd w:val="clear" w:color="auto" w:fill="FFFFFF"/>
        <w:spacing w:before="0" w:beforeAutospacing="0" w:after="0" w:afterAutospacing="0" w:line="276" w:lineRule="auto"/>
        <w:jc w:val="center"/>
        <w:rPr>
          <w:b/>
          <w:bCs/>
          <w:color w:val="181818"/>
          <w:sz w:val="28"/>
          <w:szCs w:val="28"/>
        </w:rPr>
      </w:pPr>
    </w:p>
    <w:p w14:paraId="017A9507" w14:textId="77777777" w:rsidR="00106CC3" w:rsidRDefault="00106CC3" w:rsidP="00E5398A">
      <w:pPr>
        <w:pStyle w:val="a3"/>
        <w:shd w:val="clear" w:color="auto" w:fill="FFFFFF"/>
        <w:spacing w:before="0" w:beforeAutospacing="0" w:after="0" w:afterAutospacing="0" w:line="276" w:lineRule="auto"/>
        <w:jc w:val="center"/>
        <w:rPr>
          <w:b/>
          <w:bCs/>
          <w:color w:val="181818"/>
          <w:sz w:val="28"/>
          <w:szCs w:val="28"/>
        </w:rPr>
      </w:pPr>
    </w:p>
    <w:p w14:paraId="50223397" w14:textId="77777777" w:rsidR="00106CC3" w:rsidRDefault="00106CC3" w:rsidP="00E5398A">
      <w:pPr>
        <w:pStyle w:val="a3"/>
        <w:shd w:val="clear" w:color="auto" w:fill="FFFFFF"/>
        <w:spacing w:before="0" w:beforeAutospacing="0" w:after="0" w:afterAutospacing="0" w:line="276" w:lineRule="auto"/>
        <w:jc w:val="center"/>
        <w:rPr>
          <w:b/>
          <w:bCs/>
          <w:color w:val="181818"/>
          <w:sz w:val="28"/>
          <w:szCs w:val="28"/>
        </w:rPr>
      </w:pPr>
    </w:p>
    <w:p w14:paraId="5E001CBD" w14:textId="56B3F09A" w:rsidR="00D12DED" w:rsidRPr="00C6544F" w:rsidRDefault="00D12DED" w:rsidP="00E5398A">
      <w:pPr>
        <w:pStyle w:val="a3"/>
        <w:shd w:val="clear" w:color="auto" w:fill="FFFFFF"/>
        <w:spacing w:before="0" w:beforeAutospacing="0" w:after="0" w:afterAutospacing="0" w:line="276" w:lineRule="auto"/>
        <w:jc w:val="center"/>
        <w:rPr>
          <w:color w:val="181818"/>
          <w:sz w:val="28"/>
          <w:szCs w:val="28"/>
        </w:rPr>
      </w:pPr>
      <w:r w:rsidRPr="00C6544F">
        <w:rPr>
          <w:b/>
          <w:bCs/>
          <w:color w:val="181818"/>
          <w:sz w:val="28"/>
          <w:szCs w:val="28"/>
        </w:rPr>
        <w:lastRenderedPageBreak/>
        <w:t xml:space="preserve">Консультация для </w:t>
      </w:r>
      <w:r w:rsidRPr="00C6544F">
        <w:rPr>
          <w:b/>
          <w:bCs/>
          <w:color w:val="181818"/>
          <w:sz w:val="28"/>
          <w:szCs w:val="28"/>
        </w:rPr>
        <w:t>педагогов</w:t>
      </w:r>
    </w:p>
    <w:p w14:paraId="5DCC07BF" w14:textId="6882F5FB" w:rsidR="00D12DED" w:rsidRDefault="00D12DED" w:rsidP="00E5398A">
      <w:pPr>
        <w:pStyle w:val="a3"/>
        <w:shd w:val="clear" w:color="auto" w:fill="FFFFFF"/>
        <w:spacing w:before="0" w:beforeAutospacing="0" w:after="0" w:afterAutospacing="0" w:line="276" w:lineRule="auto"/>
        <w:jc w:val="center"/>
        <w:rPr>
          <w:color w:val="181818"/>
          <w:sz w:val="28"/>
          <w:szCs w:val="28"/>
        </w:rPr>
      </w:pPr>
      <w:bookmarkStart w:id="0" w:name="_Hlk94555338"/>
      <w:r w:rsidRPr="00C6544F">
        <w:rPr>
          <w:b/>
          <w:bCs/>
          <w:color w:val="181818"/>
          <w:sz w:val="28"/>
          <w:szCs w:val="28"/>
        </w:rPr>
        <w:t xml:space="preserve">«Использование </w:t>
      </w:r>
      <w:proofErr w:type="spellStart"/>
      <w:r w:rsidRPr="00C6544F">
        <w:rPr>
          <w:b/>
          <w:bCs/>
          <w:color w:val="181818"/>
          <w:sz w:val="28"/>
          <w:szCs w:val="28"/>
        </w:rPr>
        <w:t>здоровьесберегающих</w:t>
      </w:r>
      <w:proofErr w:type="spellEnd"/>
      <w:r w:rsidRPr="00C6544F">
        <w:rPr>
          <w:b/>
          <w:bCs/>
          <w:color w:val="181818"/>
          <w:sz w:val="28"/>
          <w:szCs w:val="28"/>
        </w:rPr>
        <w:t xml:space="preserve"> технологий в работе с детьми с ОВЗ»</w:t>
      </w:r>
    </w:p>
    <w:bookmarkEnd w:id="0"/>
    <w:p w14:paraId="03239207" w14:textId="77777777" w:rsidR="00E5398A" w:rsidRPr="00C6544F" w:rsidRDefault="00E5398A" w:rsidP="00E5398A">
      <w:pPr>
        <w:pStyle w:val="a3"/>
        <w:shd w:val="clear" w:color="auto" w:fill="FFFFFF"/>
        <w:spacing w:before="0" w:beforeAutospacing="0" w:after="0" w:afterAutospacing="0" w:line="276" w:lineRule="auto"/>
        <w:jc w:val="center"/>
        <w:rPr>
          <w:color w:val="181818"/>
          <w:sz w:val="28"/>
          <w:szCs w:val="28"/>
        </w:rPr>
      </w:pPr>
    </w:p>
    <w:p w14:paraId="00ACDC25" w14:textId="77777777" w:rsidR="00F36F54" w:rsidRPr="00C6544F" w:rsidRDefault="00D12DED" w:rsidP="00E5398A">
      <w:pPr>
        <w:pStyle w:val="a3"/>
        <w:shd w:val="clear" w:color="auto" w:fill="FFFFFF"/>
        <w:spacing w:before="0" w:beforeAutospacing="0" w:after="0" w:afterAutospacing="0" w:line="276" w:lineRule="auto"/>
        <w:rPr>
          <w:color w:val="181818"/>
          <w:sz w:val="28"/>
          <w:szCs w:val="28"/>
        </w:rPr>
      </w:pPr>
      <w:r w:rsidRPr="00C6544F">
        <w:rPr>
          <w:color w:val="181818"/>
          <w:sz w:val="28"/>
          <w:szCs w:val="28"/>
        </w:rPr>
        <w:t xml:space="preserve">Формирование жизнеспособного подрастающего поколения - одна из главных задач развития страны. Первые шаги к здоровью, стремление к здоровому образу жизни, к познанию самого себя, формированию культуры здоровья делаются в дошкольном учреждении. При воспитании детей с ОВЗ требуется систематическая работа по сохранению и укреплению здоровья детей. </w:t>
      </w:r>
    </w:p>
    <w:p w14:paraId="2EF395C5" w14:textId="1CFF13F2" w:rsidR="00F36F54" w:rsidRPr="00C6544F" w:rsidRDefault="00F36F54" w:rsidP="00E5398A">
      <w:pPr>
        <w:pStyle w:val="a3"/>
        <w:shd w:val="clear" w:color="auto" w:fill="FFFFFF"/>
        <w:spacing w:before="0" w:beforeAutospacing="0" w:after="0" w:afterAutospacing="0" w:line="276" w:lineRule="auto"/>
        <w:rPr>
          <w:color w:val="181818"/>
          <w:sz w:val="28"/>
          <w:szCs w:val="28"/>
        </w:rPr>
      </w:pPr>
      <w:r w:rsidRPr="00F36F54">
        <w:rPr>
          <w:color w:val="000000"/>
          <w:kern w:val="36"/>
          <w:sz w:val="28"/>
          <w:szCs w:val="28"/>
        </w:rPr>
        <w:t xml:space="preserve">Дети с ограниченными возможностями здоровья (ОВЗ) имеют нарушения центральной нервной системы различной степени, отклонения в психоэмоциональной сфере, нарушения в опорно-двигательной и дыхательной системе, имеют различные хронические и соматические заболевания. Это затрудняет восприятие, </w:t>
      </w:r>
      <w:r w:rsidRPr="00F36F54">
        <w:rPr>
          <w:kern w:val="36"/>
          <w:sz w:val="28"/>
          <w:szCs w:val="28"/>
        </w:rPr>
        <w:t>ослабляет </w:t>
      </w:r>
      <w:hyperlink r:id="rId6" w:tooltip="Образовательная деятельность" w:history="1">
        <w:r w:rsidRPr="00F36F54">
          <w:rPr>
            <w:kern w:val="36"/>
            <w:sz w:val="28"/>
            <w:szCs w:val="28"/>
          </w:rPr>
          <w:t>познавательную деятельность</w:t>
        </w:r>
      </w:hyperlink>
      <w:r w:rsidRPr="00F36F54">
        <w:rPr>
          <w:color w:val="000000"/>
          <w:kern w:val="36"/>
          <w:sz w:val="28"/>
          <w:szCs w:val="28"/>
        </w:rPr>
        <w:t>, снижает работоспособность, ориентацию в практической деятельности.</w:t>
      </w:r>
    </w:p>
    <w:p w14:paraId="7752117C" w14:textId="51C566A1" w:rsidR="00D12DED" w:rsidRPr="00C6544F" w:rsidRDefault="00D12DED" w:rsidP="00E5398A">
      <w:pPr>
        <w:pStyle w:val="a3"/>
        <w:shd w:val="clear" w:color="auto" w:fill="FFFFFF"/>
        <w:spacing w:before="0" w:beforeAutospacing="0" w:after="0" w:afterAutospacing="0" w:line="276" w:lineRule="auto"/>
        <w:rPr>
          <w:color w:val="181818"/>
          <w:sz w:val="28"/>
          <w:szCs w:val="28"/>
        </w:rPr>
      </w:pPr>
      <w:r w:rsidRPr="00C6544F">
        <w:rPr>
          <w:color w:val="181818"/>
          <w:sz w:val="28"/>
          <w:szCs w:val="28"/>
        </w:rPr>
        <w:t xml:space="preserve">Необходимость комплексного подхода к организации </w:t>
      </w:r>
      <w:proofErr w:type="spellStart"/>
      <w:r w:rsidRPr="00C6544F">
        <w:rPr>
          <w:color w:val="181818"/>
          <w:sz w:val="28"/>
          <w:szCs w:val="28"/>
        </w:rPr>
        <w:t>здоровьесберегающего</w:t>
      </w:r>
      <w:proofErr w:type="spellEnd"/>
      <w:r w:rsidRPr="00C6544F">
        <w:rPr>
          <w:color w:val="181818"/>
          <w:sz w:val="28"/>
          <w:szCs w:val="28"/>
        </w:rPr>
        <w:t xml:space="preserve"> пространства в дошкольном учреждении в группах для детей с ОВЗ не вызывает ни у кого сомнения.</w:t>
      </w:r>
    </w:p>
    <w:p w14:paraId="2BFA3B77"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i/>
          <w:iCs/>
          <w:color w:val="000000"/>
          <w:sz w:val="28"/>
          <w:szCs w:val="28"/>
          <w:lang w:eastAsia="ru-RU"/>
        </w:rPr>
        <w:t>Здоровьесберегающие технологии</w:t>
      </w:r>
      <w:r w:rsidRPr="00C6544F">
        <w:rPr>
          <w:rFonts w:ascii="Times New Roman" w:eastAsia="Times New Roman" w:hAnsi="Times New Roman" w:cs="Times New Roman"/>
          <w:color w:val="000000"/>
          <w:sz w:val="28"/>
          <w:szCs w:val="28"/>
          <w:lang w:eastAsia="ru-RU"/>
        </w:rPr>
        <w:t xml:space="preserve">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14:paraId="39C81AED"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 xml:space="preserve">При использовании </w:t>
      </w:r>
      <w:proofErr w:type="spellStart"/>
      <w:r w:rsidRPr="00C6544F">
        <w:rPr>
          <w:rFonts w:ascii="Times New Roman" w:eastAsia="Times New Roman" w:hAnsi="Times New Roman" w:cs="Times New Roman"/>
          <w:color w:val="000000"/>
          <w:sz w:val="28"/>
          <w:szCs w:val="28"/>
          <w:lang w:eastAsia="ru-RU"/>
        </w:rPr>
        <w:t>здоровьесберегающих</w:t>
      </w:r>
      <w:proofErr w:type="spellEnd"/>
      <w:r w:rsidRPr="00C6544F">
        <w:rPr>
          <w:rFonts w:ascii="Times New Roman" w:eastAsia="Times New Roman" w:hAnsi="Times New Roman" w:cs="Times New Roman"/>
          <w:color w:val="000000"/>
          <w:sz w:val="28"/>
          <w:szCs w:val="28"/>
          <w:lang w:eastAsia="ru-RU"/>
        </w:rPr>
        <w:t xml:space="preserve"> технологий в образовательном процессе необходимо соблюдать следующие </w:t>
      </w:r>
      <w:r w:rsidRPr="00C6544F">
        <w:rPr>
          <w:rFonts w:ascii="Times New Roman" w:eastAsia="Times New Roman" w:hAnsi="Times New Roman" w:cs="Times New Roman"/>
          <w:i/>
          <w:iCs/>
          <w:color w:val="000000"/>
          <w:sz w:val="28"/>
          <w:szCs w:val="28"/>
          <w:lang w:eastAsia="ru-RU"/>
        </w:rPr>
        <w:t>принципы</w:t>
      </w:r>
      <w:r w:rsidRPr="00C6544F">
        <w:rPr>
          <w:rFonts w:ascii="Times New Roman" w:eastAsia="Times New Roman" w:hAnsi="Times New Roman" w:cs="Times New Roman"/>
          <w:color w:val="000000"/>
          <w:sz w:val="28"/>
          <w:szCs w:val="28"/>
          <w:lang w:eastAsia="ru-RU"/>
        </w:rPr>
        <w:t>:</w:t>
      </w:r>
    </w:p>
    <w:p w14:paraId="266CA3B8" w14:textId="77777777" w:rsidR="00C6544F" w:rsidRPr="00C6544F" w:rsidRDefault="00C6544F" w:rsidP="00E5398A">
      <w:pPr>
        <w:pStyle w:val="a4"/>
        <w:numPr>
          <w:ilvl w:val="0"/>
          <w:numId w:val="3"/>
        </w:num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 xml:space="preserve">«Не навреди!» </w:t>
      </w:r>
    </w:p>
    <w:p w14:paraId="1670A607" w14:textId="77777777" w:rsidR="00C6544F" w:rsidRPr="00C6544F" w:rsidRDefault="00C6544F" w:rsidP="00E5398A">
      <w:pPr>
        <w:pStyle w:val="a4"/>
        <w:numPr>
          <w:ilvl w:val="0"/>
          <w:numId w:val="3"/>
        </w:num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Принцип непрерывности, т. е. систематически, постоянно;</w:t>
      </w:r>
    </w:p>
    <w:p w14:paraId="4CBDC6A5" w14:textId="75534450" w:rsidR="00C6544F" w:rsidRPr="00C6544F" w:rsidRDefault="00C6544F" w:rsidP="00E5398A">
      <w:pPr>
        <w:pStyle w:val="a4"/>
        <w:numPr>
          <w:ilvl w:val="0"/>
          <w:numId w:val="3"/>
        </w:num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Индивидуальности - соответствие содержания и организации образовательной деятельности возрастным и индивидуальным особенностям ребенка с учетом сопутствующих заболеваний.</w:t>
      </w:r>
    </w:p>
    <w:p w14:paraId="0B9D0FB4" w14:textId="7A9E22D8" w:rsidR="0067579E"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 xml:space="preserve">В настоящее время в ДОУ в работе с детьми с ОВЗ реализуются следующие </w:t>
      </w:r>
      <w:proofErr w:type="spellStart"/>
      <w:r w:rsidRPr="00C6544F">
        <w:rPr>
          <w:rFonts w:ascii="Times New Roman" w:eastAsia="Times New Roman" w:hAnsi="Times New Roman" w:cs="Times New Roman"/>
          <w:i/>
          <w:iCs/>
          <w:color w:val="000000"/>
          <w:sz w:val="28"/>
          <w:szCs w:val="28"/>
          <w:lang w:eastAsia="ru-RU"/>
        </w:rPr>
        <w:t>здоровьесберегающие</w:t>
      </w:r>
      <w:proofErr w:type="spellEnd"/>
      <w:r w:rsidRPr="00C6544F">
        <w:rPr>
          <w:rFonts w:ascii="Times New Roman" w:eastAsia="Times New Roman" w:hAnsi="Times New Roman" w:cs="Times New Roman"/>
          <w:i/>
          <w:iCs/>
          <w:color w:val="000000"/>
          <w:sz w:val="28"/>
          <w:szCs w:val="28"/>
          <w:lang w:eastAsia="ru-RU"/>
        </w:rPr>
        <w:t xml:space="preserve"> технологии</w:t>
      </w:r>
      <w:r w:rsidRPr="00C6544F">
        <w:rPr>
          <w:rFonts w:ascii="Times New Roman" w:eastAsia="Times New Roman" w:hAnsi="Times New Roman" w:cs="Times New Roman"/>
          <w:color w:val="000000"/>
          <w:sz w:val="28"/>
          <w:szCs w:val="28"/>
          <w:lang w:eastAsia="ru-RU"/>
        </w:rPr>
        <w:t>:</w:t>
      </w:r>
    </w:p>
    <w:p w14:paraId="030D5C62" w14:textId="77777777" w:rsidR="00C6544F" w:rsidRPr="00C6544F" w:rsidRDefault="00C6544F" w:rsidP="00E5398A">
      <w:pPr>
        <w:pStyle w:val="a3"/>
        <w:shd w:val="clear" w:color="auto" w:fill="FFFFFF"/>
        <w:spacing w:before="264" w:beforeAutospacing="0" w:after="264" w:afterAutospacing="0" w:line="276" w:lineRule="auto"/>
        <w:rPr>
          <w:color w:val="000000"/>
          <w:sz w:val="28"/>
          <w:szCs w:val="28"/>
        </w:rPr>
      </w:pPr>
      <w:r w:rsidRPr="00C6544F">
        <w:rPr>
          <w:color w:val="000000"/>
          <w:sz w:val="28"/>
          <w:szCs w:val="28"/>
        </w:rPr>
        <w:t xml:space="preserve">1. Сохранения и стимулирования здоровья (дыхательная </w:t>
      </w:r>
      <w:r w:rsidRPr="00E5398A">
        <w:rPr>
          <w:sz w:val="28"/>
          <w:szCs w:val="28"/>
        </w:rPr>
        <w:t>и </w:t>
      </w:r>
      <w:hyperlink r:id="rId7" w:tooltip="Артикуляция" w:history="1">
        <w:r w:rsidRPr="00E5398A">
          <w:rPr>
            <w:rStyle w:val="a5"/>
            <w:color w:val="auto"/>
            <w:sz w:val="28"/>
            <w:szCs w:val="28"/>
            <w:u w:val="none"/>
          </w:rPr>
          <w:t>артикуляционная</w:t>
        </w:r>
      </w:hyperlink>
      <w:r w:rsidRPr="00C6544F">
        <w:rPr>
          <w:color w:val="000000"/>
          <w:sz w:val="28"/>
          <w:szCs w:val="28"/>
        </w:rPr>
        <w:t xml:space="preserve"> гимнастика, зрительная гимнастика, физкультурные и </w:t>
      </w:r>
      <w:r w:rsidRPr="00C6544F">
        <w:rPr>
          <w:color w:val="000000"/>
          <w:sz w:val="28"/>
          <w:szCs w:val="28"/>
        </w:rPr>
        <w:lastRenderedPageBreak/>
        <w:t xml:space="preserve">динамические паузы, релаксация, </w:t>
      </w:r>
      <w:proofErr w:type="spellStart"/>
      <w:r w:rsidRPr="00C6544F">
        <w:rPr>
          <w:color w:val="000000"/>
          <w:sz w:val="28"/>
          <w:szCs w:val="28"/>
        </w:rPr>
        <w:t>психогимнастика</w:t>
      </w:r>
      <w:proofErr w:type="spellEnd"/>
      <w:r w:rsidRPr="00C6544F">
        <w:rPr>
          <w:color w:val="000000"/>
          <w:sz w:val="28"/>
          <w:szCs w:val="28"/>
        </w:rPr>
        <w:t>, подвижные, пальчиковые игры, гимнастика пробуждения).</w:t>
      </w:r>
    </w:p>
    <w:p w14:paraId="329DCFFA" w14:textId="77777777" w:rsidR="00C6544F" w:rsidRPr="00C6544F" w:rsidRDefault="00C6544F" w:rsidP="00E5398A">
      <w:pPr>
        <w:pStyle w:val="a3"/>
        <w:shd w:val="clear" w:color="auto" w:fill="FFFFFF"/>
        <w:spacing w:before="264" w:beforeAutospacing="0" w:after="264" w:afterAutospacing="0" w:line="276" w:lineRule="auto"/>
        <w:rPr>
          <w:color w:val="000000"/>
          <w:sz w:val="28"/>
          <w:szCs w:val="28"/>
        </w:rPr>
      </w:pPr>
      <w:r w:rsidRPr="00C6544F">
        <w:rPr>
          <w:color w:val="000000"/>
          <w:sz w:val="28"/>
          <w:szCs w:val="28"/>
        </w:rPr>
        <w:t>2. Обучения здоровому образу жизни (физкультурные занятия с учетом индивидуальных возможностей детей с ОВЗ, утренняя гимнастика и гимнастика после сна, массаж, самомассаж, коммуникативные игры, театрализованная деятельность и другие).</w:t>
      </w:r>
    </w:p>
    <w:p w14:paraId="6B408263" w14:textId="77777777" w:rsidR="00C6544F" w:rsidRPr="00C6544F" w:rsidRDefault="00C6544F" w:rsidP="00E5398A">
      <w:pPr>
        <w:pStyle w:val="a3"/>
        <w:shd w:val="clear" w:color="auto" w:fill="FFFFFF"/>
        <w:spacing w:before="264" w:beforeAutospacing="0" w:after="264" w:afterAutospacing="0" w:line="276" w:lineRule="auto"/>
        <w:rPr>
          <w:color w:val="000000"/>
          <w:sz w:val="28"/>
          <w:szCs w:val="28"/>
        </w:rPr>
      </w:pPr>
      <w:r w:rsidRPr="00C6544F">
        <w:rPr>
          <w:color w:val="000000"/>
          <w:sz w:val="28"/>
          <w:szCs w:val="28"/>
        </w:rPr>
        <w:t>3. Коррекционные (технологии музыкального воздействия, сказкотерапия, технологии воздействия цветом, </w:t>
      </w:r>
      <w:hyperlink r:id="rId8" w:tooltip="Логопедия" w:history="1">
        <w:r w:rsidRPr="00C6544F">
          <w:rPr>
            <w:rStyle w:val="a5"/>
            <w:color w:val="auto"/>
            <w:sz w:val="28"/>
            <w:szCs w:val="28"/>
            <w:u w:val="none"/>
          </w:rPr>
          <w:t>логопедический</w:t>
        </w:r>
      </w:hyperlink>
      <w:r w:rsidRPr="00C6544F">
        <w:rPr>
          <w:sz w:val="28"/>
          <w:szCs w:val="28"/>
        </w:rPr>
        <w:t> ма</w:t>
      </w:r>
      <w:r w:rsidRPr="00C6544F">
        <w:rPr>
          <w:color w:val="000000"/>
          <w:sz w:val="28"/>
          <w:szCs w:val="28"/>
        </w:rPr>
        <w:t xml:space="preserve">ссаж, </w:t>
      </w:r>
      <w:proofErr w:type="spellStart"/>
      <w:r w:rsidRPr="00C6544F">
        <w:rPr>
          <w:color w:val="000000"/>
          <w:sz w:val="28"/>
          <w:szCs w:val="28"/>
        </w:rPr>
        <w:t>психогимнастика</w:t>
      </w:r>
      <w:proofErr w:type="spellEnd"/>
      <w:r w:rsidRPr="00C6544F">
        <w:rPr>
          <w:color w:val="000000"/>
          <w:sz w:val="28"/>
          <w:szCs w:val="28"/>
        </w:rPr>
        <w:t xml:space="preserve">, </w:t>
      </w:r>
      <w:proofErr w:type="spellStart"/>
      <w:r w:rsidRPr="00C6544F">
        <w:rPr>
          <w:color w:val="000000"/>
          <w:sz w:val="28"/>
          <w:szCs w:val="28"/>
        </w:rPr>
        <w:t>логоритмика</w:t>
      </w:r>
      <w:proofErr w:type="spellEnd"/>
      <w:r w:rsidRPr="00C6544F">
        <w:rPr>
          <w:color w:val="000000"/>
          <w:sz w:val="28"/>
          <w:szCs w:val="28"/>
        </w:rPr>
        <w:t>, песочная терапия).</w:t>
      </w:r>
    </w:p>
    <w:p w14:paraId="24D6F545" w14:textId="77777777" w:rsidR="00C6544F" w:rsidRPr="00C6544F" w:rsidRDefault="00C6544F" w:rsidP="00E5398A">
      <w:pPr>
        <w:pStyle w:val="a3"/>
        <w:shd w:val="clear" w:color="auto" w:fill="FFFFFF"/>
        <w:spacing w:before="264" w:beforeAutospacing="0" w:after="264" w:afterAutospacing="0" w:line="276" w:lineRule="auto"/>
        <w:rPr>
          <w:color w:val="000000"/>
          <w:sz w:val="28"/>
          <w:szCs w:val="28"/>
        </w:rPr>
      </w:pPr>
      <w:r w:rsidRPr="00C6544F">
        <w:rPr>
          <w:color w:val="000000"/>
          <w:sz w:val="28"/>
          <w:szCs w:val="28"/>
        </w:rPr>
        <w:t xml:space="preserve">Теперь подробнее рассмотрим наиболее часто применяемые из </w:t>
      </w:r>
      <w:proofErr w:type="spellStart"/>
      <w:r w:rsidRPr="00C6544F">
        <w:rPr>
          <w:color w:val="000000"/>
          <w:sz w:val="28"/>
          <w:szCs w:val="28"/>
        </w:rPr>
        <w:t>здоровьесберегающих</w:t>
      </w:r>
      <w:proofErr w:type="spellEnd"/>
      <w:r w:rsidRPr="00C6544F">
        <w:rPr>
          <w:color w:val="000000"/>
          <w:sz w:val="28"/>
          <w:szCs w:val="28"/>
        </w:rPr>
        <w:t xml:space="preserve"> технологий.</w:t>
      </w:r>
    </w:p>
    <w:p w14:paraId="395445A1"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b/>
          <w:bCs/>
          <w:color w:val="000000"/>
          <w:sz w:val="28"/>
          <w:szCs w:val="28"/>
          <w:u w:val="single"/>
          <w:lang w:eastAsia="ru-RU"/>
        </w:rPr>
      </w:pPr>
      <w:r w:rsidRPr="00C6544F">
        <w:rPr>
          <w:rFonts w:ascii="Times New Roman" w:eastAsia="Times New Roman" w:hAnsi="Times New Roman" w:cs="Times New Roman"/>
          <w:b/>
          <w:bCs/>
          <w:color w:val="000000"/>
          <w:sz w:val="28"/>
          <w:szCs w:val="28"/>
          <w:u w:val="single"/>
          <w:lang w:eastAsia="ru-RU"/>
        </w:rPr>
        <w:t>1. Технологии сохранения и стимулирования здоровья:</w:t>
      </w:r>
    </w:p>
    <w:p w14:paraId="70FFFF56"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sz w:val="28"/>
          <w:szCs w:val="28"/>
          <w:lang w:eastAsia="ru-RU"/>
        </w:rPr>
        <w:t>Динамические паузы</w:t>
      </w:r>
      <w:r w:rsidRPr="00C6544F">
        <w:rPr>
          <w:rFonts w:ascii="Times New Roman" w:eastAsia="Times New Roman" w:hAnsi="Times New Roman" w:cs="Times New Roman"/>
          <w:sz w:val="28"/>
          <w:szCs w:val="28"/>
          <w:lang w:eastAsia="ru-RU"/>
        </w:rPr>
        <w:t xml:space="preserve"> </w:t>
      </w:r>
      <w:r w:rsidRPr="00C6544F">
        <w:rPr>
          <w:rFonts w:ascii="Times New Roman" w:eastAsia="Times New Roman" w:hAnsi="Times New Roman" w:cs="Times New Roman"/>
          <w:color w:val="000000"/>
          <w:sz w:val="28"/>
          <w:szCs w:val="28"/>
          <w:lang w:eastAsia="ru-RU"/>
        </w:rPr>
        <w:t>способствуют снижению утомляемости у детей между двумя видами непосредственной образовательной деятельности. В результате активизируется мышление и повышается умственная работоспособность. Можно использовать с элементами дыхательной гимнастики.</w:t>
      </w:r>
    </w:p>
    <w:p w14:paraId="27F37BE2"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color w:val="000000"/>
          <w:sz w:val="28"/>
          <w:szCs w:val="28"/>
          <w:lang w:eastAsia="ru-RU"/>
        </w:rPr>
        <w:t>Физкультминутки</w:t>
      </w:r>
      <w:r w:rsidRPr="00C6544F">
        <w:rPr>
          <w:rFonts w:ascii="Times New Roman" w:eastAsia="Times New Roman" w:hAnsi="Times New Roman" w:cs="Times New Roman"/>
          <w:color w:val="000000"/>
          <w:sz w:val="28"/>
          <w:szCs w:val="28"/>
          <w:lang w:eastAsia="ru-RU"/>
        </w:rPr>
        <w:t xml:space="preserve"> проводятся во время организованной образовательной деятельности, их длительность составляет 3-5 минуты; они проводятся в форме разнообразных комплексов физических упражнений (6-8 упражнений) с выходом из-за столов.</w:t>
      </w:r>
    </w:p>
    <w:p w14:paraId="42E44779" w14:textId="420CDBED"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color w:val="000000"/>
          <w:sz w:val="28"/>
          <w:szCs w:val="28"/>
          <w:lang w:eastAsia="ru-RU"/>
        </w:rPr>
        <w:t>Подвижные игры</w:t>
      </w:r>
      <w:r w:rsidRPr="00C6544F">
        <w:rPr>
          <w:rFonts w:ascii="Times New Roman" w:eastAsia="Times New Roman" w:hAnsi="Times New Roman" w:cs="Times New Roman"/>
          <w:color w:val="000000"/>
          <w:sz w:val="28"/>
          <w:szCs w:val="28"/>
          <w:lang w:eastAsia="ru-RU"/>
        </w:rPr>
        <w:t xml:space="preserve"> являются важнейшим ежедневным занятием с детьми с ОВЗ. Предусмотренные планированием игры проводятся на утренних и вечерних прогулках в соответствии со временем года. Игры способствуют не только развитию игровых навыков ребенка, но и служат формированию здоровья детей.</w:t>
      </w:r>
    </w:p>
    <w:p w14:paraId="4A96B38A" w14:textId="77777777" w:rsidR="00C6544F" w:rsidRPr="00C6544F"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color w:val="000000"/>
          <w:sz w:val="28"/>
          <w:szCs w:val="28"/>
          <w:lang w:eastAsia="ru-RU"/>
        </w:rPr>
        <w:t>Релаксация</w:t>
      </w:r>
      <w:r w:rsidRPr="00C6544F">
        <w:rPr>
          <w:rFonts w:ascii="Times New Roman" w:eastAsia="Times New Roman" w:hAnsi="Times New Roman" w:cs="Times New Roman"/>
          <w:color w:val="000000"/>
          <w:sz w:val="28"/>
          <w:szCs w:val="28"/>
          <w:lang w:eastAsia="ru-RU"/>
        </w:rPr>
        <w:t xml:space="preserve"> – специальный метод, направлен на снятие мышечного и нервного напряжения с помощью специально подобранных техник. Способствует снятию напряжения, после сильных переживаний или физических усилий.</w:t>
      </w:r>
    </w:p>
    <w:p w14:paraId="12729305" w14:textId="77777777" w:rsidR="00C6544F" w:rsidRPr="00C6544F"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Расслабление вызывается путем специально подобранных игровых приемов с музыкальным и словесным сопровождением. Опыт показывает, что в результате применения релаксации, у многих детей налаживается сон, они становятся более уравновешенными и спокойными.</w:t>
      </w:r>
    </w:p>
    <w:p w14:paraId="14770DBC" w14:textId="3656A9C8" w:rsidR="00260B6D" w:rsidRPr="00C6544F"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lastRenderedPageBreak/>
        <w:t>Проводятся в любом подходящем, проветриваемом помещении. Длительность зависит от индивидуальных особенностей нервной системы детей.</w:t>
      </w:r>
    </w:p>
    <w:p w14:paraId="30F5F97A"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color w:val="000000"/>
          <w:sz w:val="28"/>
          <w:szCs w:val="28"/>
          <w:lang w:eastAsia="ru-RU"/>
        </w:rPr>
        <w:t>Пальчиковая гимнастика</w:t>
      </w:r>
      <w:r w:rsidRPr="00C6544F">
        <w:rPr>
          <w:rFonts w:ascii="Times New Roman" w:eastAsia="Times New Roman" w:hAnsi="Times New Roman" w:cs="Times New Roman"/>
          <w:color w:val="000000"/>
          <w:sz w:val="28"/>
          <w:szCs w:val="28"/>
          <w:lang w:eastAsia="ru-RU"/>
        </w:rPr>
        <w:t xml:space="preserve"> направлена на повышение работоспособности коры головного мозга, развитие активной речи ребенка. Рекомендуются детям с речевыми проблемами.</w:t>
      </w:r>
    </w:p>
    <w:p w14:paraId="2D16057F" w14:textId="77777777" w:rsidR="00260B6D"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Выделяют следующие виды пальчиковой гимнастики:</w:t>
      </w:r>
    </w:p>
    <w:p w14:paraId="12FA2013" w14:textId="77777777" w:rsidR="00260B6D"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 xml:space="preserve">Пальчиковая гимнастика с речевым сопровождением. </w:t>
      </w:r>
    </w:p>
    <w:p w14:paraId="30162532" w14:textId="77777777" w:rsidR="00260B6D"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 xml:space="preserve">Игры с природным, бросовым материалом (горох, фасоль и т. д.). </w:t>
      </w:r>
    </w:p>
    <w:p w14:paraId="60EEA4E8" w14:textId="20AD36A5" w:rsidR="00C6544F" w:rsidRPr="00C6544F"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Игры с пособиями (игры-шнуровки, игрушки с прищепками, пальчиковый театр).</w:t>
      </w:r>
    </w:p>
    <w:p w14:paraId="3E394A79"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Развитие мелкой моторики проводятся ежедневно, в любое удобное время, а также и в НОД.</w:t>
      </w:r>
    </w:p>
    <w:p w14:paraId="36EAD6E7" w14:textId="1D8CAB77" w:rsidR="00C6544F" w:rsidRPr="00C6544F"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color w:val="000000"/>
          <w:sz w:val="28"/>
          <w:szCs w:val="28"/>
          <w:lang w:eastAsia="ru-RU"/>
        </w:rPr>
        <w:t>Дыхательная гимнастика</w:t>
      </w:r>
      <w:r w:rsidRPr="00C6544F">
        <w:rPr>
          <w:rFonts w:ascii="Times New Roman" w:eastAsia="Times New Roman" w:hAnsi="Times New Roman" w:cs="Times New Roman"/>
          <w:color w:val="000000"/>
          <w:sz w:val="28"/>
          <w:szCs w:val="28"/>
          <w:lang w:eastAsia="ru-RU"/>
        </w:rPr>
        <w:t xml:space="preserve"> </w:t>
      </w:r>
      <w:r w:rsidR="00260B6D" w:rsidRPr="00C6544F">
        <w:rPr>
          <w:rFonts w:ascii="Times New Roman" w:eastAsia="Times New Roman" w:hAnsi="Times New Roman" w:cs="Times New Roman"/>
          <w:color w:val="000000"/>
          <w:sz w:val="28"/>
          <w:szCs w:val="28"/>
          <w:lang w:eastAsia="ru-RU"/>
        </w:rPr>
        <w:t>— это</w:t>
      </w:r>
      <w:r w:rsidRPr="00C6544F">
        <w:rPr>
          <w:rFonts w:ascii="Times New Roman" w:eastAsia="Times New Roman" w:hAnsi="Times New Roman" w:cs="Times New Roman"/>
          <w:color w:val="000000"/>
          <w:sz w:val="28"/>
          <w:szCs w:val="28"/>
          <w:lang w:eastAsia="ru-RU"/>
        </w:rPr>
        <w:t xml:space="preserve"> система упражнений на развитие речевого дыхания. Дыхательная гимнастика направлена на решение следующих задач:</w:t>
      </w:r>
    </w:p>
    <w:p w14:paraId="6A4338AD" w14:textId="77777777" w:rsidR="00C6544F" w:rsidRPr="00C6544F"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 насыщение организма кислородом, улучшение обменных процессов в организме;</w:t>
      </w:r>
    </w:p>
    <w:p w14:paraId="2FE2401B" w14:textId="77777777" w:rsidR="00C6544F" w:rsidRPr="00C6544F"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-повышение общего жизненного тонуса ребенка, сопротивляемости и устойчивости к заболеваниям дыхательной системы;</w:t>
      </w:r>
    </w:p>
    <w:p w14:paraId="15C21DEF" w14:textId="77777777" w:rsidR="00C6544F" w:rsidRPr="00C6544F"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 нормализации и улучшение психоэмоционального состояния организма;</w:t>
      </w:r>
    </w:p>
    <w:p w14:paraId="5303104C" w14:textId="77777777" w:rsidR="00C6544F" w:rsidRPr="00C6544F"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-развитие силы, плавности и длительности выдоха.</w:t>
      </w:r>
    </w:p>
    <w:p w14:paraId="37950F79" w14:textId="7D0DB070"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В работе с детьми используются дыхательные упражнения с удлиненным, усиленным выдохом и вдохом через нос. Оборудование для развития дыхания, является частью развивающей предметно-пространственной среды (вертушки, мыльные пузыри, игрушки-тренажеры). Проводятся в различных формах оздоровительной работы, во время гимнастики, после дневного сна, на физкультурных минутках в хорошо проветриваемом помещении через час после приема пищи.</w:t>
      </w:r>
    </w:p>
    <w:p w14:paraId="6C7F62F4"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color w:val="000000"/>
          <w:sz w:val="28"/>
          <w:szCs w:val="28"/>
          <w:lang w:eastAsia="ru-RU"/>
        </w:rPr>
        <w:t>Артикуляционная гимнастика</w:t>
      </w:r>
      <w:r w:rsidRPr="00C6544F">
        <w:rPr>
          <w:rFonts w:ascii="Times New Roman" w:eastAsia="Times New Roman" w:hAnsi="Times New Roman" w:cs="Times New Roman"/>
          <w:color w:val="000000"/>
          <w:sz w:val="28"/>
          <w:szCs w:val="28"/>
          <w:lang w:eastAsia="ru-RU"/>
        </w:rPr>
        <w:t xml:space="preserve">. Целью артикуляционной гимнастики является выработка правильных, полноценных движений артикуляционных органов, необходимых для правильного произношения звуков. Артикуляционную гимнастику целесообразно проводить с детьми начиная с трехлетнего возраста. Желательно отводить на артикуляционные упражнения от 3-5 минут ежедневно в младшем дошкольном возрасте, до 10-12 минут ежедневно для детей старшего дошкольного возраста. Каждый комплекс </w:t>
      </w:r>
      <w:r w:rsidRPr="00C6544F">
        <w:rPr>
          <w:rFonts w:ascii="Times New Roman" w:eastAsia="Times New Roman" w:hAnsi="Times New Roman" w:cs="Times New Roman"/>
          <w:color w:val="000000"/>
          <w:sz w:val="28"/>
          <w:szCs w:val="28"/>
          <w:lang w:eastAsia="ru-RU"/>
        </w:rPr>
        <w:lastRenderedPageBreak/>
        <w:t>должен включать от четырех до восьми упражнений (соответственно возрасту детей, но не должен превышать рекомендованной продолжительности). Рекомендуется детям с ОНР.</w:t>
      </w:r>
    </w:p>
    <w:p w14:paraId="7E449BB3" w14:textId="77777777" w:rsidR="00260B6D"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color w:val="000000"/>
          <w:sz w:val="28"/>
          <w:szCs w:val="28"/>
          <w:lang w:eastAsia="ru-RU"/>
        </w:rPr>
        <w:t xml:space="preserve">Упражнения для глаз </w:t>
      </w:r>
      <w:r w:rsidRPr="00C6544F">
        <w:rPr>
          <w:rFonts w:ascii="Times New Roman" w:eastAsia="Times New Roman" w:hAnsi="Times New Roman" w:cs="Times New Roman"/>
          <w:color w:val="000000"/>
          <w:sz w:val="28"/>
          <w:szCs w:val="28"/>
          <w:lang w:eastAsia="ru-RU"/>
        </w:rPr>
        <w:t>проводятся с целью:</w:t>
      </w:r>
      <w:r w:rsidR="00260B6D">
        <w:rPr>
          <w:rFonts w:ascii="Times New Roman" w:eastAsia="Times New Roman" w:hAnsi="Times New Roman" w:cs="Times New Roman"/>
          <w:color w:val="000000"/>
          <w:sz w:val="28"/>
          <w:szCs w:val="28"/>
          <w:lang w:eastAsia="ru-RU"/>
        </w:rPr>
        <w:t xml:space="preserve"> </w:t>
      </w:r>
      <w:r w:rsidRPr="00C6544F">
        <w:rPr>
          <w:rFonts w:ascii="Times New Roman" w:eastAsia="Times New Roman" w:hAnsi="Times New Roman" w:cs="Times New Roman"/>
          <w:color w:val="000000"/>
          <w:sz w:val="28"/>
          <w:szCs w:val="28"/>
          <w:lang w:eastAsia="ru-RU"/>
        </w:rPr>
        <w:t>укрепления глазных мышц нарушений зрения, переутомления; снятия напряжения; общего оздоровления зрительного аппарата.</w:t>
      </w:r>
    </w:p>
    <w:p w14:paraId="5C44459F" w14:textId="1875E7A6" w:rsidR="00C6544F" w:rsidRPr="00C6544F"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Гимнастика для глаз благотворно влияет на работоспособность зрительного анализатора и всего организма. Для проведения не требует специальных условий. Любая гимнастика для глаз проводится стоя, при выполнении упражнений голова неподвижна (если не указано иначе). Длительность 2 — 4 мин.</w:t>
      </w:r>
    </w:p>
    <w:p w14:paraId="422FCAD0" w14:textId="77777777" w:rsidR="00C6544F" w:rsidRPr="00C6544F"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Детям с нарушением зрения противопоказаны упражнения, связанные с длительным и резким наклоном головы.</w:t>
      </w:r>
    </w:p>
    <w:p w14:paraId="3E84768A" w14:textId="77777777" w:rsidR="00C6544F" w:rsidRPr="00C6544F" w:rsidRDefault="00C6544F" w:rsidP="00E5398A">
      <w:pPr>
        <w:shd w:val="clear" w:color="auto" w:fill="FFFFFF"/>
        <w:spacing w:after="0"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Используется в любое </w:t>
      </w:r>
      <w:hyperlink r:id="rId9" w:tooltip="Время свободное" w:history="1">
        <w:r w:rsidRPr="00C6544F">
          <w:rPr>
            <w:rFonts w:ascii="Times New Roman" w:eastAsia="Times New Roman" w:hAnsi="Times New Roman" w:cs="Times New Roman"/>
            <w:sz w:val="28"/>
            <w:szCs w:val="28"/>
            <w:lang w:eastAsia="ru-RU"/>
          </w:rPr>
          <w:t>свободное время</w:t>
        </w:r>
      </w:hyperlink>
      <w:r w:rsidRPr="00C6544F">
        <w:rPr>
          <w:rFonts w:ascii="Times New Roman" w:eastAsia="Times New Roman" w:hAnsi="Times New Roman" w:cs="Times New Roman"/>
          <w:sz w:val="28"/>
          <w:szCs w:val="28"/>
          <w:lang w:eastAsia="ru-RU"/>
        </w:rPr>
        <w:t>,</w:t>
      </w:r>
      <w:r w:rsidRPr="00C6544F">
        <w:rPr>
          <w:rFonts w:ascii="Times New Roman" w:eastAsia="Times New Roman" w:hAnsi="Times New Roman" w:cs="Times New Roman"/>
          <w:color w:val="000000"/>
          <w:sz w:val="28"/>
          <w:szCs w:val="28"/>
          <w:lang w:eastAsia="ru-RU"/>
        </w:rPr>
        <w:t xml:space="preserve"> во время занятий для снятия зрительной нагрузки.</w:t>
      </w:r>
    </w:p>
    <w:p w14:paraId="7AC451F6" w14:textId="5B08258A" w:rsidR="00C6544F" w:rsidRPr="00C6544F" w:rsidRDefault="00C6544F" w:rsidP="00E5398A">
      <w:pPr>
        <w:shd w:val="clear" w:color="auto" w:fill="FFFFFF"/>
        <w:spacing w:before="264" w:after="264" w:line="276" w:lineRule="auto"/>
        <w:rPr>
          <w:rFonts w:ascii="Times New Roman" w:eastAsia="Times New Roman" w:hAnsi="Times New Roman" w:cs="Times New Roman"/>
          <w:b/>
          <w:bCs/>
          <w:color w:val="000000"/>
          <w:sz w:val="28"/>
          <w:szCs w:val="28"/>
          <w:u w:val="single"/>
          <w:lang w:eastAsia="ru-RU"/>
        </w:rPr>
      </w:pPr>
      <w:r w:rsidRPr="00C6544F">
        <w:rPr>
          <w:rFonts w:ascii="Times New Roman" w:eastAsia="Times New Roman" w:hAnsi="Times New Roman" w:cs="Times New Roman"/>
          <w:b/>
          <w:bCs/>
          <w:color w:val="000000"/>
          <w:sz w:val="28"/>
          <w:szCs w:val="28"/>
          <w:u w:val="single"/>
          <w:lang w:eastAsia="ru-RU"/>
        </w:rPr>
        <w:t>2. Обучени</w:t>
      </w:r>
      <w:r w:rsidR="00260B6D" w:rsidRPr="00260B6D">
        <w:rPr>
          <w:rFonts w:ascii="Times New Roman" w:eastAsia="Times New Roman" w:hAnsi="Times New Roman" w:cs="Times New Roman"/>
          <w:b/>
          <w:bCs/>
          <w:color w:val="000000"/>
          <w:sz w:val="28"/>
          <w:szCs w:val="28"/>
          <w:u w:val="single"/>
          <w:lang w:eastAsia="ru-RU"/>
        </w:rPr>
        <w:t>е</w:t>
      </w:r>
      <w:r w:rsidRPr="00C6544F">
        <w:rPr>
          <w:rFonts w:ascii="Times New Roman" w:eastAsia="Times New Roman" w:hAnsi="Times New Roman" w:cs="Times New Roman"/>
          <w:b/>
          <w:bCs/>
          <w:color w:val="000000"/>
          <w:sz w:val="28"/>
          <w:szCs w:val="28"/>
          <w:u w:val="single"/>
          <w:lang w:eastAsia="ru-RU"/>
        </w:rPr>
        <w:t xml:space="preserve"> здоровому образу жизни:</w:t>
      </w:r>
    </w:p>
    <w:p w14:paraId="588955A8" w14:textId="0C61A91E"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color w:val="000000"/>
          <w:sz w:val="28"/>
          <w:szCs w:val="28"/>
          <w:lang w:eastAsia="ru-RU"/>
        </w:rPr>
        <w:t>Физкультурные занятия</w:t>
      </w:r>
      <w:r w:rsidRPr="00C6544F">
        <w:rPr>
          <w:rFonts w:ascii="Times New Roman" w:eastAsia="Times New Roman" w:hAnsi="Times New Roman" w:cs="Times New Roman"/>
          <w:color w:val="000000"/>
          <w:sz w:val="28"/>
          <w:szCs w:val="28"/>
          <w:lang w:eastAsia="ru-RU"/>
        </w:rPr>
        <w:t xml:space="preserve"> проводятся инструктором по физической </w:t>
      </w:r>
      <w:r w:rsidR="00260B6D" w:rsidRPr="00C6544F">
        <w:rPr>
          <w:rFonts w:ascii="Times New Roman" w:eastAsia="Times New Roman" w:hAnsi="Times New Roman" w:cs="Times New Roman"/>
          <w:color w:val="000000"/>
          <w:sz w:val="28"/>
          <w:szCs w:val="28"/>
          <w:lang w:eastAsia="ru-RU"/>
        </w:rPr>
        <w:t>культуре в</w:t>
      </w:r>
      <w:r w:rsidRPr="00C6544F">
        <w:rPr>
          <w:rFonts w:ascii="Times New Roman" w:eastAsia="Times New Roman" w:hAnsi="Times New Roman" w:cs="Times New Roman"/>
          <w:color w:val="000000"/>
          <w:sz w:val="28"/>
          <w:szCs w:val="28"/>
          <w:lang w:eastAsia="ru-RU"/>
        </w:rPr>
        <w:t xml:space="preserve"> соответствии с программными требованиями.</w:t>
      </w:r>
    </w:p>
    <w:p w14:paraId="27A801A6" w14:textId="68CE5D4F"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color w:val="000000"/>
          <w:sz w:val="28"/>
          <w:szCs w:val="28"/>
          <w:lang w:eastAsia="ru-RU"/>
        </w:rPr>
        <w:t>Утренняя гимнастика</w:t>
      </w:r>
      <w:r w:rsidRPr="00C6544F">
        <w:rPr>
          <w:rFonts w:ascii="Times New Roman" w:eastAsia="Times New Roman" w:hAnsi="Times New Roman" w:cs="Times New Roman"/>
          <w:color w:val="000000"/>
          <w:sz w:val="28"/>
          <w:szCs w:val="28"/>
          <w:lang w:eastAsia="ru-RU"/>
        </w:rPr>
        <w:t xml:space="preserve"> </w:t>
      </w:r>
      <w:r w:rsidR="00260B6D" w:rsidRPr="00C6544F">
        <w:rPr>
          <w:rFonts w:ascii="Times New Roman" w:eastAsia="Times New Roman" w:hAnsi="Times New Roman" w:cs="Times New Roman"/>
          <w:color w:val="000000"/>
          <w:sz w:val="28"/>
          <w:szCs w:val="28"/>
          <w:lang w:eastAsia="ru-RU"/>
        </w:rPr>
        <w:t>проводится перед</w:t>
      </w:r>
      <w:r w:rsidRPr="00C6544F">
        <w:rPr>
          <w:rFonts w:ascii="Times New Roman" w:eastAsia="Times New Roman" w:hAnsi="Times New Roman" w:cs="Times New Roman"/>
          <w:color w:val="000000"/>
          <w:sz w:val="28"/>
          <w:szCs w:val="28"/>
          <w:lang w:eastAsia="ru-RU"/>
        </w:rPr>
        <w:t xml:space="preserve"> завтраком. Формы и методы проведения, длительность зависит от возрастных особенностей детей.</w:t>
      </w:r>
    </w:p>
    <w:p w14:paraId="7353FB31"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color w:val="000000"/>
          <w:sz w:val="28"/>
          <w:szCs w:val="28"/>
          <w:lang w:eastAsia="ru-RU"/>
        </w:rPr>
        <w:t>Гимнастика пробуждения</w:t>
      </w:r>
      <w:r w:rsidRPr="00C6544F">
        <w:rPr>
          <w:rFonts w:ascii="Times New Roman" w:eastAsia="Times New Roman" w:hAnsi="Times New Roman" w:cs="Times New Roman"/>
          <w:color w:val="000000"/>
          <w:sz w:val="28"/>
          <w:szCs w:val="28"/>
          <w:lang w:eastAsia="ru-RU"/>
        </w:rPr>
        <w:t xml:space="preserve"> проводится после дневного сна для запуска всех жизненно важных процессов организма. Проводится ежедневно, состоит из упражнений в кровати, закаливающих мероприятий.</w:t>
      </w:r>
    </w:p>
    <w:p w14:paraId="77D88859"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color w:val="000000"/>
          <w:sz w:val="28"/>
          <w:szCs w:val="28"/>
          <w:lang w:eastAsia="ru-RU"/>
        </w:rPr>
        <w:t>Самомассаж</w:t>
      </w:r>
      <w:r w:rsidRPr="00C6544F">
        <w:rPr>
          <w:rFonts w:ascii="Times New Roman" w:eastAsia="Times New Roman" w:hAnsi="Times New Roman" w:cs="Times New Roman"/>
          <w:color w:val="000000"/>
          <w:sz w:val="28"/>
          <w:szCs w:val="28"/>
          <w:lang w:eastAsia="ru-RU"/>
        </w:rPr>
        <w:t xml:space="preserve"> – это дозированное механическое раздражение тела человека, выполняемое с помощью специального оборудования: массажные мячики, деревянные массажеры. Самомассаж способствует приобретению знаний о строении собственного тела, стимулирует развитие речи и увеличивает словарный запас. Рекомендуется детям с </w:t>
      </w:r>
      <w:proofErr w:type="spellStart"/>
      <w:r w:rsidRPr="00C6544F">
        <w:rPr>
          <w:rFonts w:ascii="Times New Roman" w:eastAsia="Times New Roman" w:hAnsi="Times New Roman" w:cs="Times New Roman"/>
          <w:color w:val="000000"/>
          <w:sz w:val="28"/>
          <w:szCs w:val="28"/>
          <w:lang w:eastAsia="ru-RU"/>
        </w:rPr>
        <w:t>гипертонусом</w:t>
      </w:r>
      <w:proofErr w:type="spellEnd"/>
      <w:r w:rsidRPr="00C6544F">
        <w:rPr>
          <w:rFonts w:ascii="Times New Roman" w:eastAsia="Times New Roman" w:hAnsi="Times New Roman" w:cs="Times New Roman"/>
          <w:color w:val="000000"/>
          <w:sz w:val="28"/>
          <w:szCs w:val="28"/>
          <w:lang w:eastAsia="ru-RU"/>
        </w:rPr>
        <w:t xml:space="preserve"> мышц.</w:t>
      </w:r>
    </w:p>
    <w:p w14:paraId="48F3C0C8"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b/>
          <w:bCs/>
          <w:color w:val="000000"/>
          <w:sz w:val="28"/>
          <w:szCs w:val="28"/>
          <w:u w:val="single"/>
          <w:lang w:eastAsia="ru-RU"/>
        </w:rPr>
      </w:pPr>
      <w:r w:rsidRPr="00C6544F">
        <w:rPr>
          <w:rFonts w:ascii="Times New Roman" w:eastAsia="Times New Roman" w:hAnsi="Times New Roman" w:cs="Times New Roman"/>
          <w:b/>
          <w:bCs/>
          <w:color w:val="000000"/>
          <w:sz w:val="28"/>
          <w:szCs w:val="28"/>
          <w:u w:val="single"/>
          <w:lang w:eastAsia="ru-RU"/>
        </w:rPr>
        <w:t>3. Коррекционные технологии:</w:t>
      </w:r>
    </w:p>
    <w:p w14:paraId="4A379BA3"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proofErr w:type="spellStart"/>
      <w:r w:rsidRPr="00C6544F">
        <w:rPr>
          <w:rFonts w:ascii="Times New Roman" w:eastAsia="Times New Roman" w:hAnsi="Times New Roman" w:cs="Times New Roman"/>
          <w:b/>
          <w:bCs/>
          <w:i/>
          <w:iCs/>
          <w:color w:val="000000"/>
          <w:sz w:val="28"/>
          <w:szCs w:val="28"/>
          <w:lang w:eastAsia="ru-RU"/>
        </w:rPr>
        <w:t>Психогимнастика</w:t>
      </w:r>
      <w:proofErr w:type="spellEnd"/>
      <w:r w:rsidRPr="00C6544F">
        <w:rPr>
          <w:rFonts w:ascii="Times New Roman" w:eastAsia="Times New Roman" w:hAnsi="Times New Roman" w:cs="Times New Roman"/>
          <w:color w:val="000000"/>
          <w:sz w:val="28"/>
          <w:szCs w:val="28"/>
          <w:lang w:eastAsia="ru-RU"/>
        </w:rPr>
        <w:t>. Одним из ее составляющих является мимическая гимнастика. Для детей с ОВЗ большое значение приобретает эмоциональная разгрузка. Лучшим средством эмоционального тренинга в таких ситуациях является мимическая гимнастика, которая помогает ребенку:</w:t>
      </w:r>
    </w:p>
    <w:p w14:paraId="525A9408" w14:textId="1BA3FC16" w:rsidR="00C6544F" w:rsidRPr="00C6544F" w:rsidRDefault="00E5398A" w:rsidP="00E5398A">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6544F" w:rsidRPr="00C6544F">
        <w:rPr>
          <w:rFonts w:ascii="Times New Roman" w:eastAsia="Times New Roman" w:hAnsi="Times New Roman" w:cs="Times New Roman"/>
          <w:color w:val="000000"/>
          <w:sz w:val="28"/>
          <w:szCs w:val="28"/>
          <w:lang w:eastAsia="ru-RU"/>
        </w:rPr>
        <w:t>познать сущность эмоциональных состояний как собственных, так и окружающих людей; развить произвольность собственного поведения через осознанное и адекватное проявление эмоций;</w:t>
      </w:r>
    </w:p>
    <w:p w14:paraId="78C188D1" w14:textId="1D2A1781" w:rsidR="00C6544F" w:rsidRPr="00C6544F" w:rsidRDefault="00C6544F" w:rsidP="00E5398A">
      <w:pPr>
        <w:spacing w:after="0" w:line="276" w:lineRule="auto"/>
        <w:rPr>
          <w:rFonts w:ascii="Times New Roman" w:eastAsia="Times New Roman" w:hAnsi="Times New Roman" w:cs="Times New Roman"/>
          <w:sz w:val="28"/>
          <w:szCs w:val="28"/>
          <w:lang w:eastAsia="ru-RU"/>
        </w:rPr>
      </w:pPr>
      <w:r w:rsidRPr="00C6544F">
        <w:rPr>
          <w:rFonts w:ascii="Times New Roman" w:eastAsia="Times New Roman" w:hAnsi="Times New Roman" w:cs="Times New Roman"/>
          <w:color w:val="000000"/>
          <w:sz w:val="28"/>
          <w:szCs w:val="28"/>
          <w:lang w:eastAsia="ru-RU"/>
        </w:rPr>
        <w:br/>
      </w:r>
      <w:r w:rsidR="00E5398A">
        <w:rPr>
          <w:rFonts w:ascii="Times New Roman" w:eastAsia="Times New Roman" w:hAnsi="Times New Roman" w:cs="Times New Roman"/>
          <w:color w:val="000000"/>
          <w:sz w:val="28"/>
          <w:szCs w:val="28"/>
          <w:lang w:eastAsia="ru-RU"/>
        </w:rPr>
        <w:t xml:space="preserve">- </w:t>
      </w:r>
      <w:r w:rsidRPr="00C6544F">
        <w:rPr>
          <w:rFonts w:ascii="Times New Roman" w:eastAsia="Times New Roman" w:hAnsi="Times New Roman" w:cs="Times New Roman"/>
          <w:color w:val="000000"/>
          <w:sz w:val="28"/>
          <w:szCs w:val="28"/>
          <w:lang w:eastAsia="ru-RU"/>
        </w:rPr>
        <w:t>усилить глубину и устойчивость чувств; разгрузиться от излишних переживаний, проявив свое эмоциональное состояние.</w:t>
      </w:r>
    </w:p>
    <w:p w14:paraId="33AAA48D"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color w:val="000000"/>
          <w:sz w:val="28"/>
          <w:szCs w:val="28"/>
          <w:lang w:eastAsia="ru-RU"/>
        </w:rPr>
        <w:t>Проводится в НОД как часть занятия.</w:t>
      </w:r>
    </w:p>
    <w:p w14:paraId="34777AFB"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proofErr w:type="spellStart"/>
      <w:r w:rsidRPr="00C6544F">
        <w:rPr>
          <w:rFonts w:ascii="Times New Roman" w:eastAsia="Times New Roman" w:hAnsi="Times New Roman" w:cs="Times New Roman"/>
          <w:b/>
          <w:bCs/>
          <w:i/>
          <w:iCs/>
          <w:color w:val="000000"/>
          <w:sz w:val="28"/>
          <w:szCs w:val="28"/>
          <w:lang w:eastAsia="ru-RU"/>
        </w:rPr>
        <w:t>Логоритмика</w:t>
      </w:r>
      <w:proofErr w:type="spellEnd"/>
      <w:r w:rsidRPr="00C6544F">
        <w:rPr>
          <w:rFonts w:ascii="Times New Roman" w:eastAsia="Times New Roman" w:hAnsi="Times New Roman" w:cs="Times New Roman"/>
          <w:b/>
          <w:bCs/>
          <w:i/>
          <w:iCs/>
          <w:color w:val="000000"/>
          <w:sz w:val="28"/>
          <w:szCs w:val="28"/>
          <w:lang w:eastAsia="ru-RU"/>
        </w:rPr>
        <w:t>.</w:t>
      </w:r>
      <w:r w:rsidRPr="00C6544F">
        <w:rPr>
          <w:rFonts w:ascii="Times New Roman" w:eastAsia="Times New Roman" w:hAnsi="Times New Roman" w:cs="Times New Roman"/>
          <w:color w:val="000000"/>
          <w:sz w:val="28"/>
          <w:szCs w:val="28"/>
          <w:lang w:eastAsia="ru-RU"/>
        </w:rPr>
        <w:t xml:space="preserve"> Это форма активной терапии, в которой преодоление речевых нарушений идет путем развития двигательной сферы ребенка в сочетании со словом и музыкой. </w:t>
      </w:r>
      <w:proofErr w:type="spellStart"/>
      <w:r w:rsidRPr="00C6544F">
        <w:rPr>
          <w:rFonts w:ascii="Times New Roman" w:eastAsia="Times New Roman" w:hAnsi="Times New Roman" w:cs="Times New Roman"/>
          <w:color w:val="000000"/>
          <w:sz w:val="28"/>
          <w:szCs w:val="28"/>
          <w:lang w:eastAsia="ru-RU"/>
        </w:rPr>
        <w:t>Логоритмика</w:t>
      </w:r>
      <w:proofErr w:type="spellEnd"/>
      <w:r w:rsidRPr="00C6544F">
        <w:rPr>
          <w:rFonts w:ascii="Times New Roman" w:eastAsia="Times New Roman" w:hAnsi="Times New Roman" w:cs="Times New Roman"/>
          <w:color w:val="000000"/>
          <w:sz w:val="28"/>
          <w:szCs w:val="28"/>
          <w:lang w:eastAsia="ru-RU"/>
        </w:rPr>
        <w:t xml:space="preserve"> оказывает влияние на общий тонус, на моторику, настроение, способствует тренировки подвижности нервных центров ЦНС и активизации коры головного мозга; развивает внимание, его концентрацию, объем, устойчивость, память зрительную, слуховую, моторную; ритм благоприятно влияет на различные отклонения в психофизической сфере детей с нарушениями речи. Проводится как часть НОД.</w:t>
      </w:r>
    </w:p>
    <w:p w14:paraId="66B5CD24"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color w:val="000000"/>
          <w:sz w:val="28"/>
          <w:szCs w:val="28"/>
          <w:lang w:eastAsia="ru-RU"/>
        </w:rPr>
        <w:t xml:space="preserve">Музыкотерапия и </w:t>
      </w:r>
      <w:proofErr w:type="spellStart"/>
      <w:r w:rsidRPr="00C6544F">
        <w:rPr>
          <w:rFonts w:ascii="Times New Roman" w:eastAsia="Times New Roman" w:hAnsi="Times New Roman" w:cs="Times New Roman"/>
          <w:b/>
          <w:bCs/>
          <w:i/>
          <w:iCs/>
          <w:color w:val="000000"/>
          <w:sz w:val="28"/>
          <w:szCs w:val="28"/>
          <w:lang w:eastAsia="ru-RU"/>
        </w:rPr>
        <w:t>звукотерапия</w:t>
      </w:r>
      <w:proofErr w:type="spellEnd"/>
      <w:r w:rsidRPr="00C6544F">
        <w:rPr>
          <w:rFonts w:ascii="Times New Roman" w:eastAsia="Times New Roman" w:hAnsi="Times New Roman" w:cs="Times New Roman"/>
          <w:color w:val="000000"/>
          <w:sz w:val="28"/>
          <w:szCs w:val="28"/>
          <w:lang w:eastAsia="ru-RU"/>
        </w:rPr>
        <w:t xml:space="preserve"> (лечение звуками природы) заключается в музыкальном сопровождении режимных моментов и занятий. Технология музыкального воздействия позволяет корректировать эмоциональный фон ребенка. Музыка обладает сильным психологическим воздействием на детей и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 При использовании музыки необходимо помнить об особенностях воздействия характера мелодии, ритма и громкости на психическое состояние детей.</w:t>
      </w:r>
    </w:p>
    <w:p w14:paraId="678BD5BD" w14:textId="77777777" w:rsidR="00C6544F" w:rsidRPr="00C6544F" w:rsidRDefault="00C6544F"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sidRPr="00C6544F">
        <w:rPr>
          <w:rFonts w:ascii="Times New Roman" w:eastAsia="Times New Roman" w:hAnsi="Times New Roman" w:cs="Times New Roman"/>
          <w:b/>
          <w:bCs/>
          <w:i/>
          <w:iCs/>
          <w:color w:val="000000"/>
          <w:sz w:val="28"/>
          <w:szCs w:val="28"/>
          <w:lang w:eastAsia="ru-RU"/>
        </w:rPr>
        <w:t>Сказкотерапия</w:t>
      </w:r>
      <w:r w:rsidRPr="00C6544F">
        <w:rPr>
          <w:rFonts w:ascii="Times New Roman" w:eastAsia="Times New Roman" w:hAnsi="Times New Roman" w:cs="Times New Roman"/>
          <w:color w:val="000000"/>
          <w:sz w:val="28"/>
          <w:szCs w:val="28"/>
          <w:lang w:eastAsia="ru-RU"/>
        </w:rPr>
        <w:t>. Многие игровые технологии, применяемые на занятиях, сопровождаю сказками, которые придумываю сама и дети, дополняя фантазии друг друга. Это способствует освоению навыков общения, целенаправленного слухового восприятия, развитию мышления, речи, памяти. Воспитатель должен создать такие условия, при которых ребенок, работая со сказкой (читая, придумывая, разыгрывая, продолжая, учится находить решения своих жизненных трудностей и проблем. Возможны как групповые, так и индивидуальные формы работы.</w:t>
      </w:r>
    </w:p>
    <w:p w14:paraId="7A939091" w14:textId="53F64D60" w:rsidR="00C6544F" w:rsidRPr="00C6544F" w:rsidRDefault="00E5398A" w:rsidP="00E5398A">
      <w:pPr>
        <w:shd w:val="clear" w:color="auto" w:fill="FFFFFF"/>
        <w:spacing w:before="264" w:after="264"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w:t>
      </w:r>
      <w:r w:rsidR="00C6544F" w:rsidRPr="00C6544F">
        <w:rPr>
          <w:rFonts w:ascii="Times New Roman" w:eastAsia="Times New Roman" w:hAnsi="Times New Roman" w:cs="Times New Roman"/>
          <w:color w:val="000000"/>
          <w:sz w:val="28"/>
          <w:szCs w:val="28"/>
          <w:lang w:eastAsia="ru-RU"/>
        </w:rPr>
        <w:t xml:space="preserve">спользование </w:t>
      </w:r>
      <w:proofErr w:type="spellStart"/>
      <w:r w:rsidR="00C6544F" w:rsidRPr="00C6544F">
        <w:rPr>
          <w:rFonts w:ascii="Times New Roman" w:eastAsia="Times New Roman" w:hAnsi="Times New Roman" w:cs="Times New Roman"/>
          <w:color w:val="000000"/>
          <w:sz w:val="28"/>
          <w:szCs w:val="28"/>
          <w:lang w:eastAsia="ru-RU"/>
        </w:rPr>
        <w:t>здоровьесберегающих</w:t>
      </w:r>
      <w:proofErr w:type="spellEnd"/>
      <w:r w:rsidR="00C6544F" w:rsidRPr="00C6544F">
        <w:rPr>
          <w:rFonts w:ascii="Times New Roman" w:eastAsia="Times New Roman" w:hAnsi="Times New Roman" w:cs="Times New Roman"/>
          <w:color w:val="000000"/>
          <w:sz w:val="28"/>
          <w:szCs w:val="28"/>
          <w:lang w:eastAsia="ru-RU"/>
        </w:rPr>
        <w:t xml:space="preserve"> технологий при проведении коррекционно-образовательной работы с детьми с ОВЗ способствует:</w:t>
      </w:r>
    </w:p>
    <w:p w14:paraId="5F8EE4D0" w14:textId="77777777" w:rsidR="00E5398A" w:rsidRDefault="00C6544F" w:rsidP="00E5398A">
      <w:pPr>
        <w:pStyle w:val="a4"/>
        <w:numPr>
          <w:ilvl w:val="0"/>
          <w:numId w:val="4"/>
        </w:numPr>
        <w:shd w:val="clear" w:color="auto" w:fill="FFFFFF"/>
        <w:spacing w:after="0" w:line="276" w:lineRule="auto"/>
        <w:rPr>
          <w:rFonts w:ascii="Times New Roman" w:eastAsia="Times New Roman" w:hAnsi="Times New Roman" w:cs="Times New Roman"/>
          <w:color w:val="000000"/>
          <w:sz w:val="28"/>
          <w:szCs w:val="28"/>
          <w:lang w:eastAsia="ru-RU"/>
        </w:rPr>
      </w:pPr>
      <w:r w:rsidRPr="00E5398A">
        <w:rPr>
          <w:rFonts w:ascii="Times New Roman" w:eastAsia="Times New Roman" w:hAnsi="Times New Roman" w:cs="Times New Roman"/>
          <w:color w:val="000000"/>
          <w:sz w:val="28"/>
          <w:szCs w:val="28"/>
          <w:lang w:eastAsia="ru-RU"/>
        </w:rPr>
        <w:t xml:space="preserve">повышению работоспособности, выносливости детей; </w:t>
      </w:r>
    </w:p>
    <w:p w14:paraId="243D7784" w14:textId="77777777" w:rsidR="00E5398A" w:rsidRDefault="00C6544F" w:rsidP="00E5398A">
      <w:pPr>
        <w:pStyle w:val="a4"/>
        <w:numPr>
          <w:ilvl w:val="0"/>
          <w:numId w:val="4"/>
        </w:numPr>
        <w:shd w:val="clear" w:color="auto" w:fill="FFFFFF"/>
        <w:spacing w:after="0" w:line="276" w:lineRule="auto"/>
        <w:rPr>
          <w:rFonts w:ascii="Times New Roman" w:eastAsia="Times New Roman" w:hAnsi="Times New Roman" w:cs="Times New Roman"/>
          <w:color w:val="000000"/>
          <w:sz w:val="28"/>
          <w:szCs w:val="28"/>
          <w:lang w:eastAsia="ru-RU"/>
        </w:rPr>
      </w:pPr>
      <w:r w:rsidRPr="00E5398A">
        <w:rPr>
          <w:rFonts w:ascii="Times New Roman" w:eastAsia="Times New Roman" w:hAnsi="Times New Roman" w:cs="Times New Roman"/>
          <w:color w:val="000000"/>
          <w:sz w:val="28"/>
          <w:szCs w:val="28"/>
          <w:lang w:eastAsia="ru-RU"/>
        </w:rPr>
        <w:t xml:space="preserve">развитию психических процессов; </w:t>
      </w:r>
    </w:p>
    <w:p w14:paraId="67438061" w14:textId="77777777" w:rsidR="00E5398A" w:rsidRDefault="00C6544F" w:rsidP="00E5398A">
      <w:pPr>
        <w:pStyle w:val="a4"/>
        <w:numPr>
          <w:ilvl w:val="0"/>
          <w:numId w:val="4"/>
        </w:numPr>
        <w:shd w:val="clear" w:color="auto" w:fill="FFFFFF"/>
        <w:spacing w:after="0" w:line="276" w:lineRule="auto"/>
        <w:rPr>
          <w:rFonts w:ascii="Times New Roman" w:eastAsia="Times New Roman" w:hAnsi="Times New Roman" w:cs="Times New Roman"/>
          <w:color w:val="000000"/>
          <w:sz w:val="28"/>
          <w:szCs w:val="28"/>
          <w:lang w:eastAsia="ru-RU"/>
        </w:rPr>
      </w:pPr>
      <w:r w:rsidRPr="00E5398A">
        <w:rPr>
          <w:rFonts w:ascii="Times New Roman" w:eastAsia="Times New Roman" w:hAnsi="Times New Roman" w:cs="Times New Roman"/>
          <w:color w:val="000000"/>
          <w:sz w:val="28"/>
          <w:szCs w:val="28"/>
          <w:lang w:eastAsia="ru-RU"/>
        </w:rPr>
        <w:t xml:space="preserve">формированию, развитию двигательных умений и навыков; развитию общей и мелкой моторики; </w:t>
      </w:r>
    </w:p>
    <w:p w14:paraId="0A1E13E0" w14:textId="651EBCF2" w:rsidR="00C6544F" w:rsidRPr="00E5398A" w:rsidRDefault="00C6544F" w:rsidP="00E5398A">
      <w:pPr>
        <w:pStyle w:val="a4"/>
        <w:numPr>
          <w:ilvl w:val="0"/>
          <w:numId w:val="4"/>
        </w:numPr>
        <w:shd w:val="clear" w:color="auto" w:fill="FFFFFF"/>
        <w:spacing w:after="0" w:line="276" w:lineRule="auto"/>
        <w:rPr>
          <w:rFonts w:ascii="Times New Roman" w:eastAsia="Times New Roman" w:hAnsi="Times New Roman" w:cs="Times New Roman"/>
          <w:color w:val="000000"/>
          <w:sz w:val="28"/>
          <w:szCs w:val="28"/>
          <w:lang w:eastAsia="ru-RU"/>
        </w:rPr>
      </w:pPr>
      <w:r w:rsidRPr="00E5398A">
        <w:rPr>
          <w:rFonts w:ascii="Times New Roman" w:eastAsia="Times New Roman" w:hAnsi="Times New Roman" w:cs="Times New Roman"/>
          <w:color w:val="000000"/>
          <w:sz w:val="28"/>
          <w:szCs w:val="28"/>
          <w:lang w:eastAsia="ru-RU"/>
        </w:rPr>
        <w:t>способствует социальной адаптации детей с ОВЗ.</w:t>
      </w:r>
    </w:p>
    <w:p w14:paraId="1FABC38A" w14:textId="77777777" w:rsidR="00C6544F" w:rsidRPr="00C6544F" w:rsidRDefault="00C6544F" w:rsidP="00C6544F">
      <w:pPr>
        <w:rPr>
          <w:rFonts w:ascii="Times New Roman" w:eastAsia="Times New Roman" w:hAnsi="Times New Roman" w:cs="Times New Roman"/>
          <w:sz w:val="28"/>
          <w:szCs w:val="28"/>
          <w:lang w:eastAsia="ru-RU"/>
        </w:rPr>
      </w:pPr>
    </w:p>
    <w:sectPr w:rsidR="00C6544F" w:rsidRPr="00C6544F" w:rsidSect="00106CC3">
      <w:pgSz w:w="11906" w:h="16838"/>
      <w:pgMar w:top="1134" w:right="850" w:bottom="1134" w:left="1701" w:header="708" w:footer="708" w:gutter="0"/>
      <w:pgBorders w:offsetFrom="page">
        <w:top w:val="thickThinLargeGap" w:sz="24" w:space="24" w:color="0FA193"/>
        <w:left w:val="thickThinLargeGap" w:sz="24" w:space="24" w:color="0FA193"/>
        <w:bottom w:val="thinThickLargeGap" w:sz="24" w:space="24" w:color="0FA193"/>
        <w:right w:val="thinThickLargeGap" w:sz="24" w:space="24" w:color="0FA19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ECF"/>
    <w:multiLevelType w:val="hybridMultilevel"/>
    <w:tmpl w:val="2404F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020674"/>
    <w:multiLevelType w:val="multilevel"/>
    <w:tmpl w:val="7D48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3151F"/>
    <w:multiLevelType w:val="multilevel"/>
    <w:tmpl w:val="00A6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07539"/>
    <w:multiLevelType w:val="hybridMultilevel"/>
    <w:tmpl w:val="D3A2A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F9"/>
    <w:rsid w:val="00106CC3"/>
    <w:rsid w:val="00260B6D"/>
    <w:rsid w:val="0067579E"/>
    <w:rsid w:val="006F1EF9"/>
    <w:rsid w:val="009B0391"/>
    <w:rsid w:val="00C6544F"/>
    <w:rsid w:val="00D12DED"/>
    <w:rsid w:val="00E5398A"/>
    <w:rsid w:val="00F3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D034"/>
  <w15:chartTrackingRefBased/>
  <w15:docId w15:val="{A92884D3-AADB-456D-AB60-41B48698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544F"/>
    <w:pPr>
      <w:ind w:left="720"/>
      <w:contextualSpacing/>
    </w:pPr>
  </w:style>
  <w:style w:type="character" w:styleId="a5">
    <w:name w:val="Hyperlink"/>
    <w:basedOn w:val="a0"/>
    <w:uiPriority w:val="99"/>
    <w:semiHidden/>
    <w:unhideWhenUsed/>
    <w:rsid w:val="00C6544F"/>
    <w:rPr>
      <w:color w:val="0000FF"/>
      <w:u w:val="single"/>
    </w:rPr>
  </w:style>
  <w:style w:type="paragraph" w:styleId="a6">
    <w:name w:val="header"/>
    <w:basedOn w:val="a"/>
    <w:link w:val="a7"/>
    <w:uiPriority w:val="99"/>
    <w:semiHidden/>
    <w:unhideWhenUsed/>
    <w:rsid w:val="00106CC3"/>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7">
    <w:name w:val="Верхний колонтитул Знак"/>
    <w:basedOn w:val="a0"/>
    <w:link w:val="a6"/>
    <w:uiPriority w:val="99"/>
    <w:semiHidden/>
    <w:rsid w:val="00106CC3"/>
    <w:rPr>
      <w:rFonts w:ascii="Calibri" w:eastAsia="Calibri"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2319">
      <w:bodyDiv w:val="1"/>
      <w:marLeft w:val="0"/>
      <w:marRight w:val="0"/>
      <w:marTop w:val="0"/>
      <w:marBottom w:val="0"/>
      <w:divBdr>
        <w:top w:val="none" w:sz="0" w:space="0" w:color="auto"/>
        <w:left w:val="none" w:sz="0" w:space="0" w:color="auto"/>
        <w:bottom w:val="none" w:sz="0" w:space="0" w:color="auto"/>
        <w:right w:val="none" w:sz="0" w:space="0" w:color="auto"/>
      </w:divBdr>
    </w:div>
    <w:div w:id="1087070061">
      <w:bodyDiv w:val="1"/>
      <w:marLeft w:val="0"/>
      <w:marRight w:val="0"/>
      <w:marTop w:val="0"/>
      <w:marBottom w:val="0"/>
      <w:divBdr>
        <w:top w:val="none" w:sz="0" w:space="0" w:color="auto"/>
        <w:left w:val="none" w:sz="0" w:space="0" w:color="auto"/>
        <w:bottom w:val="none" w:sz="0" w:space="0" w:color="auto"/>
        <w:right w:val="none" w:sz="0" w:space="0" w:color="auto"/>
      </w:divBdr>
    </w:div>
    <w:div w:id="1145005916">
      <w:bodyDiv w:val="1"/>
      <w:marLeft w:val="0"/>
      <w:marRight w:val="0"/>
      <w:marTop w:val="0"/>
      <w:marBottom w:val="0"/>
      <w:divBdr>
        <w:top w:val="none" w:sz="0" w:space="0" w:color="auto"/>
        <w:left w:val="none" w:sz="0" w:space="0" w:color="auto"/>
        <w:bottom w:val="none" w:sz="0" w:space="0" w:color="auto"/>
        <w:right w:val="none" w:sz="0" w:space="0" w:color="auto"/>
      </w:divBdr>
    </w:div>
    <w:div w:id="1332684309">
      <w:bodyDiv w:val="1"/>
      <w:marLeft w:val="0"/>
      <w:marRight w:val="0"/>
      <w:marTop w:val="0"/>
      <w:marBottom w:val="0"/>
      <w:divBdr>
        <w:top w:val="none" w:sz="0" w:space="0" w:color="auto"/>
        <w:left w:val="none" w:sz="0" w:space="0" w:color="auto"/>
        <w:bottom w:val="none" w:sz="0" w:space="0" w:color="auto"/>
        <w:right w:val="none" w:sz="0" w:space="0" w:color="auto"/>
      </w:divBdr>
    </w:div>
    <w:div w:id="20730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logopediya/" TargetMode="External"/><Relationship Id="rId3" Type="http://schemas.openxmlformats.org/officeDocument/2006/relationships/settings" Target="settings.xml"/><Relationship Id="rId7" Type="http://schemas.openxmlformats.org/officeDocument/2006/relationships/hyperlink" Target="http://pandia.ru/text/category/artikuly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obrazovatelmznaya_deyatelmznostmz/" TargetMode="External"/><Relationship Id="rId11" Type="http://schemas.openxmlformats.org/officeDocument/2006/relationships/theme" Target="theme/theme1.xml"/><Relationship Id="rId5" Type="http://schemas.openxmlformats.org/officeDocument/2006/relationships/hyperlink" Target="mailto:ryabinka.detskiysad19@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vremya_svobod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2022-01-31T13:20:00Z</dcterms:created>
  <dcterms:modified xsi:type="dcterms:W3CDTF">2022-01-31T14:03:00Z</dcterms:modified>
</cp:coreProperties>
</file>