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F5" w:rsidRPr="009108C3" w:rsidRDefault="004910F5" w:rsidP="004910F5">
      <w:pPr>
        <w:spacing w:after="0" w:line="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910F5" w:rsidRDefault="004910F5" w:rsidP="004910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4910F5" w:rsidRDefault="004910F5" w:rsidP="004910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4910F5" w:rsidRDefault="004910F5" w:rsidP="004910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4910F5" w:rsidRDefault="004910F5" w:rsidP="004910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4" w:history="1">
        <w:r>
          <w:rPr>
            <w:rStyle w:val="a3"/>
            <w:sz w:val="24"/>
            <w:szCs w:val="24"/>
            <w:lang w:val="en-US"/>
          </w:rPr>
          <w:t>ryabinka.detskiysad19@mail.ru</w:t>
        </w:r>
      </w:hyperlink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F37A91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4910F5" w:rsidRPr="003F557C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51326D">
        <w:rPr>
          <w:rFonts w:ascii="Times New Roman" w:hAnsi="Times New Roman"/>
          <w:sz w:val="48"/>
          <w:szCs w:val="48"/>
          <w:lang w:val="en-US"/>
        </w:rPr>
        <w:t xml:space="preserve"> </w:t>
      </w:r>
      <w:r>
        <w:rPr>
          <w:rFonts w:ascii="Times New Roman" w:hAnsi="Times New Roman"/>
          <w:sz w:val="48"/>
          <w:szCs w:val="48"/>
        </w:rPr>
        <w:t>Консультация для роди</w:t>
      </w:r>
      <w:r w:rsidRPr="003F557C">
        <w:rPr>
          <w:rFonts w:ascii="Times New Roman" w:hAnsi="Times New Roman"/>
          <w:sz w:val="48"/>
          <w:szCs w:val="48"/>
        </w:rPr>
        <w:t>телей</w:t>
      </w: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CD0ED5">
        <w:rPr>
          <w:rFonts w:ascii="Times New Roman" w:hAnsi="Times New Roman"/>
          <w:sz w:val="48"/>
          <w:szCs w:val="48"/>
        </w:rPr>
        <w:t>«</w:t>
      </w:r>
      <w:r>
        <w:rPr>
          <w:rFonts w:ascii="Times New Roman" w:hAnsi="Times New Roman"/>
          <w:sz w:val="48"/>
          <w:szCs w:val="48"/>
        </w:rPr>
        <w:t xml:space="preserve"> Ребенок и природа</w:t>
      </w:r>
      <w:r w:rsidRPr="00CD0ED5">
        <w:rPr>
          <w:rFonts w:ascii="Times New Roman" w:hAnsi="Times New Roman"/>
          <w:sz w:val="48"/>
          <w:szCs w:val="48"/>
        </w:rPr>
        <w:t>»</w:t>
      </w: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264160</wp:posOffset>
            </wp:positionV>
            <wp:extent cx="4276725" cy="2797810"/>
            <wp:effectExtent l="19050" t="0" r="9525" b="0"/>
            <wp:wrapNone/>
            <wp:docPr id="20" name="Рисунок 40" descr="http://korablik29chap.ucoz.ru/psiholog/roditel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orablik29chap.ucoz.ru/psiholog/roditeli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42" t="62614" r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910F5" w:rsidRDefault="004910F5" w:rsidP="004910F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FF0000"/>
          <w:sz w:val="28"/>
          <w:szCs w:val="28"/>
        </w:rPr>
        <w:lastRenderedPageBreak/>
        <w:t>Уважаемые родители, все мы живем в мире природы, и ребенка надо знакомить с многообразными ее явлениями.</w:t>
      </w:r>
      <w:r>
        <w:rPr>
          <w:rStyle w:val="c7"/>
          <w:color w:val="000000"/>
          <w:sz w:val="28"/>
          <w:szCs w:val="28"/>
        </w:rPr>
        <w:t> </w:t>
      </w:r>
    </w:p>
    <w:p w:rsid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 чем же беседовать с ребенком?! Прежде всего, необходимо рассказать детям о взаимосвязи и взаимодействии всех природных объектов, чтобы они поняли главное: </w:t>
      </w:r>
      <w:r>
        <w:rPr>
          <w:rStyle w:val="c7"/>
          <w:color w:val="FF0000"/>
          <w:sz w:val="28"/>
          <w:szCs w:val="28"/>
        </w:rPr>
        <w:t>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7"/>
          <w:sz w:val="28"/>
          <w:szCs w:val="28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7"/>
          <w:sz w:val="28"/>
          <w:szCs w:val="28"/>
        </w:rPr>
        <w:t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7"/>
          <w:sz w:val="28"/>
          <w:szCs w:val="28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7"/>
          <w:sz w:val="28"/>
          <w:szCs w:val="28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FF0000"/>
          <w:sz w:val="28"/>
          <w:szCs w:val="28"/>
        </w:rPr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B050"/>
          <w:sz w:val="28"/>
          <w:szCs w:val="28"/>
        </w:rPr>
        <w:t>Одним из факторов экологической безопасности, как известно, является работа по восстановлению и улучшению окружающей среды.</w:t>
      </w:r>
    </w:p>
    <w:p w:rsid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>
        <w:rPr>
          <w:rStyle w:val="c7"/>
          <w:color w:val="FF0000"/>
          <w:sz w:val="28"/>
          <w:szCs w:val="28"/>
        </w:rPr>
        <w:t>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7"/>
          <w:sz w:val="28"/>
          <w:szCs w:val="28"/>
        </w:rPr>
        <w:t>Вы все прекрасно знаете эти простые истины, объясните их своему малышу, и помните, что главное – это ваш пример.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7"/>
          <w:sz w:val="28"/>
          <w:szCs w:val="28"/>
        </w:rPr>
        <w:t xml:space="preserve"> 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</w:t>
      </w:r>
      <w:r w:rsidRPr="00FC6B08">
        <w:rPr>
          <w:rStyle w:val="c7"/>
          <w:sz w:val="28"/>
          <w:szCs w:val="28"/>
        </w:rPr>
        <w:lastRenderedPageBreak/>
        <w:t>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7"/>
          <w:sz w:val="28"/>
          <w:szCs w:val="28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3"/>
          <w:sz w:val="28"/>
          <w:szCs w:val="28"/>
        </w:rPr>
        <w:t>Экологическое воспитание детей дошкольного возраста предполагает: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3"/>
          <w:sz w:val="28"/>
          <w:szCs w:val="28"/>
        </w:rPr>
        <w:t>· воспитание гуманного отношения к природе (нравственное воспитание);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3"/>
          <w:sz w:val="28"/>
          <w:szCs w:val="28"/>
        </w:rPr>
        <w:t>· формирование системы экологических знаний и представлений (интеллектуальное развитие)</w:t>
      </w:r>
      <w:proofErr w:type="gramStart"/>
      <w:r w:rsidRPr="00FC6B08">
        <w:rPr>
          <w:rStyle w:val="c3"/>
          <w:sz w:val="28"/>
          <w:szCs w:val="28"/>
        </w:rPr>
        <w:t xml:space="preserve"> ;</w:t>
      </w:r>
      <w:proofErr w:type="gramEnd"/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3"/>
          <w:sz w:val="28"/>
          <w:szCs w:val="28"/>
        </w:rPr>
        <w:t>· развитие эстетических чувств (умения увидеть и прочувствовать красоту природы, восхититься ею, желания сохранить её).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3"/>
          <w:sz w:val="28"/>
          <w:szCs w:val="28"/>
        </w:rPr>
        <w:t>· участие детей в посильной для них деятельности по уходу за растениями и животными, по охране и защите природы.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4"/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FF0000"/>
          <w:sz w:val="28"/>
          <w:szCs w:val="28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3"/>
          <w:sz w:val="28"/>
          <w:szCs w:val="28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FC6B08">
        <w:rPr>
          <w:rStyle w:val="c3"/>
          <w:sz w:val="28"/>
          <w:szCs w:val="28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FC6B08">
        <w:rPr>
          <w:rStyle w:val="c3"/>
          <w:sz w:val="28"/>
          <w:szCs w:val="28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FF0000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5"/>
          <w:sz w:val="28"/>
          <w:szCs w:val="28"/>
        </w:rPr>
        <w:lastRenderedPageBreak/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5"/>
          <w:sz w:val="28"/>
          <w:szCs w:val="28"/>
        </w:rPr>
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5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gramStart"/>
      <w:r w:rsidRPr="00FC6B08">
        <w:rPr>
          <w:rStyle w:val="c5"/>
          <w:sz w:val="28"/>
          <w:szCs w:val="28"/>
        </w:rPr>
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5"/>
          <w:sz w:val="28"/>
          <w:szCs w:val="28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 или родителя расцветший цветок, выздоровевший щенок…) способствует дальнейшему развитию чувств сострадания и сопереживания.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5"/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FC6B08" w:rsidRPr="00FC6B08" w:rsidRDefault="00FC6B08" w:rsidP="00FC6B0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5"/>
          <w:sz w:val="28"/>
          <w:szCs w:val="28"/>
        </w:rPr>
        <w:t xml:space="preserve"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FC6B08">
        <w:rPr>
          <w:rStyle w:val="c5"/>
          <w:sz w:val="28"/>
          <w:szCs w:val="28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FC6B08" w:rsidRPr="00FC6B08" w:rsidRDefault="00FC6B08" w:rsidP="00FC6B0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5"/>
          <w:sz w:val="28"/>
          <w:szCs w:val="28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FC6B08" w:rsidRDefault="00FC6B08" w:rsidP="00FC6B0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FF0000"/>
          <w:sz w:val="28"/>
          <w:szCs w:val="28"/>
        </w:rPr>
        <w:t>Запомните правила!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4"/>
          <w:sz w:val="28"/>
          <w:szCs w:val="28"/>
        </w:rPr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4"/>
          <w:sz w:val="28"/>
          <w:szCs w:val="28"/>
        </w:rPr>
        <w:t>- Собирать лекарственные растения можно только в тех местах, где их много.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4"/>
          <w:sz w:val="28"/>
          <w:szCs w:val="28"/>
        </w:rPr>
        <w:lastRenderedPageBreak/>
        <w:t>- Охранять надо не только редкие, но и другие, даже самые обычные растения.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4"/>
          <w:sz w:val="28"/>
          <w:szCs w:val="28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4"/>
          <w:sz w:val="28"/>
          <w:szCs w:val="28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4"/>
          <w:sz w:val="28"/>
          <w:szCs w:val="28"/>
        </w:rPr>
        <w:t>- Не лови и не уноси домой здоровых птенцов птиц и детёнышей зверей. В природе о них позаботятся взрослые животные.</w:t>
      </w:r>
    </w:p>
    <w:p w:rsidR="00FC6B08" w:rsidRPr="00FC6B08" w:rsidRDefault="00FC6B08" w:rsidP="00FC6B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B08">
        <w:rPr>
          <w:rStyle w:val="c4"/>
          <w:sz w:val="28"/>
          <w:szCs w:val="28"/>
        </w:rP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383DCD" w:rsidRPr="00FC6B08" w:rsidRDefault="00383DCD"/>
    <w:sectPr w:rsidR="00383DCD" w:rsidRPr="00FC6B08" w:rsidSect="004910F5">
      <w:pgSz w:w="11906" w:h="16838"/>
      <w:pgMar w:top="1134" w:right="850" w:bottom="1134" w:left="1701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0F5"/>
    <w:rsid w:val="00383DCD"/>
    <w:rsid w:val="00405ECA"/>
    <w:rsid w:val="004910F5"/>
    <w:rsid w:val="00F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910F5"/>
    <w:rPr>
      <w:rFonts w:cs="Times New Roman"/>
      <w:color w:val="0000FF"/>
      <w:u w:val="single"/>
    </w:rPr>
  </w:style>
  <w:style w:type="paragraph" w:customStyle="1" w:styleId="c1">
    <w:name w:val="c1"/>
    <w:basedOn w:val="a"/>
    <w:rsid w:val="00FC6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C6B08"/>
  </w:style>
  <w:style w:type="character" w:customStyle="1" w:styleId="c3">
    <w:name w:val="c3"/>
    <w:basedOn w:val="a0"/>
    <w:rsid w:val="00FC6B08"/>
  </w:style>
  <w:style w:type="character" w:customStyle="1" w:styleId="c4">
    <w:name w:val="c4"/>
    <w:basedOn w:val="a0"/>
    <w:rsid w:val="00FC6B08"/>
  </w:style>
  <w:style w:type="character" w:customStyle="1" w:styleId="c5">
    <w:name w:val="c5"/>
    <w:basedOn w:val="a0"/>
    <w:rsid w:val="00FC6B08"/>
  </w:style>
  <w:style w:type="paragraph" w:customStyle="1" w:styleId="c9">
    <w:name w:val="c9"/>
    <w:basedOn w:val="a"/>
    <w:rsid w:val="00FC6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1410</Words>
  <Characters>8039</Characters>
  <Application>Microsoft Office Word</Application>
  <DocSecurity>0</DocSecurity>
  <Lines>66</Lines>
  <Paragraphs>18</Paragraphs>
  <ScaleCrop>false</ScaleCrop>
  <Company>office 2007 rus ent: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4</cp:revision>
  <dcterms:created xsi:type="dcterms:W3CDTF">2020-06-29T07:57:00Z</dcterms:created>
  <dcterms:modified xsi:type="dcterms:W3CDTF">2020-06-30T01:43:00Z</dcterms:modified>
</cp:coreProperties>
</file>