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8EB15" w14:textId="77777777" w:rsidR="00381C8A" w:rsidRDefault="00381C8A" w:rsidP="00381C8A">
      <w:pPr>
        <w:pStyle w:val="a7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Муниципальное бюджетное дошкольное образовательное учреждение</w:t>
      </w:r>
    </w:p>
    <w:p w14:paraId="0B2F5CAC" w14:textId="77777777" w:rsidR="00381C8A" w:rsidRDefault="00381C8A" w:rsidP="00381C8A">
      <w:pPr>
        <w:pStyle w:val="a7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«Детский сад комбинированного вида № 19 «Рябинка»</w:t>
      </w:r>
    </w:p>
    <w:p w14:paraId="3302F65F" w14:textId="77777777" w:rsidR="00381C8A" w:rsidRDefault="00381C8A" w:rsidP="00381C8A">
      <w:pPr>
        <w:pStyle w:val="a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</w:t>
      </w:r>
    </w:p>
    <w:p w14:paraId="13B263B8" w14:textId="77777777" w:rsidR="00381C8A" w:rsidRDefault="00381C8A" w:rsidP="00381C8A">
      <w:pPr>
        <w:pStyle w:val="a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658204, г. Рубцовск, ул. Комсомольская, 65</w:t>
      </w:r>
    </w:p>
    <w:p w14:paraId="3DA84F14" w14:textId="77777777" w:rsidR="00381C8A" w:rsidRDefault="00381C8A" w:rsidP="00381C8A">
      <w:pPr>
        <w:pStyle w:val="a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тел. +7 (38557) 7-59-69, 7-59-70 </w:t>
      </w:r>
    </w:p>
    <w:p w14:paraId="7CEE85CF" w14:textId="77777777" w:rsidR="00381C8A" w:rsidRDefault="00381C8A" w:rsidP="00381C8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-mail: </w:t>
      </w:r>
      <w:hyperlink r:id="rId5" w:history="1">
        <w:r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ryabinka.detskiysad19@mail.ru</w:t>
        </w:r>
      </w:hyperlink>
    </w:p>
    <w:p w14:paraId="65904458" w14:textId="77777777" w:rsidR="00381C8A" w:rsidRDefault="00381C8A" w:rsidP="00381C8A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6A9ABE68" w14:textId="77777777" w:rsidR="00381C8A" w:rsidRDefault="00381C8A" w:rsidP="00381C8A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4D877ED6" w14:textId="77777777" w:rsidR="00381C8A" w:rsidRDefault="00381C8A" w:rsidP="00381C8A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6219B686" w14:textId="77777777" w:rsidR="00381C8A" w:rsidRDefault="00381C8A" w:rsidP="00381C8A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0F7C2A45" w14:textId="77777777" w:rsidR="00381C8A" w:rsidRDefault="00381C8A" w:rsidP="00381C8A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296E48A6" w14:textId="77777777" w:rsidR="00381C8A" w:rsidRDefault="00381C8A" w:rsidP="00381C8A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3858C2B2" w14:textId="17FFF45E" w:rsidR="00381C8A" w:rsidRDefault="00381C8A" w:rsidP="00381C8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</w:t>
      </w:r>
      <w:r>
        <w:rPr>
          <w:rFonts w:ascii="Times New Roman" w:hAnsi="Times New Roman" w:cs="Times New Roman"/>
          <w:b/>
          <w:bCs/>
          <w:sz w:val="32"/>
          <w:szCs w:val="32"/>
        </w:rPr>
        <w:t>Памятка для родителей по автоматизации поставленных звуков</w:t>
      </w:r>
      <w:r>
        <w:rPr>
          <w:rFonts w:ascii="Times New Roman" w:hAnsi="Times New Roman" w:cs="Times New Roman"/>
          <w:b/>
          <w:bCs/>
          <w:sz w:val="32"/>
          <w:szCs w:val="32"/>
        </w:rPr>
        <w:t>».</w:t>
      </w:r>
    </w:p>
    <w:p w14:paraId="403207C5" w14:textId="77777777" w:rsidR="00381C8A" w:rsidRDefault="00381C8A" w:rsidP="00381C8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A60F9FD" w14:textId="77777777" w:rsidR="00381C8A" w:rsidRDefault="00381C8A" w:rsidP="00381C8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5634E8D" w14:textId="77777777" w:rsidR="00381C8A" w:rsidRDefault="00381C8A" w:rsidP="00381C8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DC969C9" w14:textId="77777777" w:rsidR="00381C8A" w:rsidRDefault="00381C8A" w:rsidP="00381C8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2EC39CF" w14:textId="77777777" w:rsidR="00381C8A" w:rsidRDefault="00381C8A" w:rsidP="00381C8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B72825C" w14:textId="77777777" w:rsidR="00381C8A" w:rsidRDefault="00381C8A" w:rsidP="00381C8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2FFB3D3" w14:textId="77777777" w:rsidR="00381C8A" w:rsidRDefault="00381C8A" w:rsidP="00381C8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6A28C87" w14:textId="77777777" w:rsidR="00381C8A" w:rsidRDefault="00381C8A" w:rsidP="00381C8A">
      <w:pPr>
        <w:tabs>
          <w:tab w:val="left" w:pos="6807"/>
        </w:tabs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Подготовила:</w:t>
      </w:r>
    </w:p>
    <w:p w14:paraId="04F5FFF2" w14:textId="77777777" w:rsidR="00381C8A" w:rsidRDefault="00381C8A" w:rsidP="00381C8A">
      <w:pPr>
        <w:tabs>
          <w:tab w:val="left" w:pos="6807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 Сердюк А.А.</w:t>
      </w:r>
    </w:p>
    <w:p w14:paraId="3DEE08C6" w14:textId="6FD363E0" w:rsidR="00381C8A" w:rsidRDefault="00381C8A" w:rsidP="00381C8A">
      <w:pPr>
        <w:shd w:val="clear" w:color="auto" w:fill="FFFFFF"/>
        <w:spacing w:before="137" w:after="165" w:line="240" w:lineRule="auto"/>
        <w:rPr>
          <w:rFonts w:ascii="Times New Roman" w:hAnsi="Times New Roman" w:cs="Times New Roman"/>
          <w:b/>
          <w:bCs/>
          <w:iCs/>
          <w:color w:val="C00000"/>
          <w:sz w:val="48"/>
          <w:szCs w:val="48"/>
        </w:rPr>
      </w:pPr>
    </w:p>
    <w:p w14:paraId="1BAB8150" w14:textId="77777777" w:rsidR="00381C8A" w:rsidRDefault="00381C8A" w:rsidP="00381C8A">
      <w:pPr>
        <w:shd w:val="clear" w:color="auto" w:fill="FFFFFF"/>
        <w:spacing w:before="137" w:after="165" w:line="240" w:lineRule="auto"/>
        <w:rPr>
          <w:rFonts w:ascii="Times New Roman" w:hAnsi="Times New Roman" w:cs="Times New Roman"/>
          <w:b/>
          <w:bCs/>
          <w:iCs/>
          <w:color w:val="C00000"/>
          <w:sz w:val="48"/>
          <w:szCs w:val="48"/>
        </w:rPr>
      </w:pPr>
    </w:p>
    <w:p w14:paraId="175108A5" w14:textId="5B509842" w:rsidR="002B05DE" w:rsidRPr="00C25EBB" w:rsidRDefault="002B05DE" w:rsidP="006F1421">
      <w:pPr>
        <w:shd w:val="clear" w:color="auto" w:fill="FFFFFF"/>
        <w:spacing w:before="137" w:after="165" w:line="240" w:lineRule="auto"/>
        <w:jc w:val="center"/>
        <w:rPr>
          <w:rFonts w:ascii="Times New Roman" w:hAnsi="Times New Roman" w:cs="Times New Roman"/>
          <w:color w:val="C00000"/>
          <w:sz w:val="48"/>
          <w:szCs w:val="48"/>
        </w:rPr>
      </w:pPr>
      <w:r w:rsidRPr="00C25EBB">
        <w:rPr>
          <w:rFonts w:ascii="Times New Roman" w:hAnsi="Times New Roman" w:cs="Times New Roman"/>
          <w:b/>
          <w:bCs/>
          <w:iCs/>
          <w:color w:val="C00000"/>
          <w:sz w:val="48"/>
          <w:szCs w:val="48"/>
        </w:rPr>
        <w:lastRenderedPageBreak/>
        <w:t>Памятка родителям по автоматизации звуков.</w:t>
      </w:r>
    </w:p>
    <w:p w14:paraId="1AC55DF6" w14:textId="77777777" w:rsidR="00C25EBB" w:rsidRPr="006F1421" w:rsidRDefault="002B05DE" w:rsidP="007247B8">
      <w:pPr>
        <w:shd w:val="clear" w:color="auto" w:fill="FFFFFF"/>
        <w:spacing w:before="137" w:after="165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C25EBB">
        <w:rPr>
          <w:rFonts w:ascii="Times New Roman" w:hAnsi="Times New Roman" w:cs="Times New Roman"/>
          <w:b/>
          <w:bCs/>
          <w:sz w:val="40"/>
          <w:szCs w:val="40"/>
        </w:rPr>
        <w:t>Уважаемые родители!</w:t>
      </w:r>
      <w:r w:rsidRPr="00C25EBB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20B26CCD" w14:textId="77777777" w:rsidR="002B05DE" w:rsidRPr="00C25EBB" w:rsidRDefault="002B05DE" w:rsidP="007247B8">
      <w:pPr>
        <w:shd w:val="clear" w:color="auto" w:fill="FFFFFF"/>
        <w:spacing w:before="137" w:after="165" w:line="240" w:lineRule="auto"/>
        <w:jc w:val="both"/>
        <w:rPr>
          <w:rFonts w:ascii="Times New Roman" w:hAnsi="Times New Roman" w:cs="Times New Roman"/>
          <w:color w:val="111111"/>
          <w:sz w:val="40"/>
          <w:szCs w:val="40"/>
        </w:rPr>
      </w:pPr>
      <w:r w:rsidRPr="00C25EBB">
        <w:rPr>
          <w:rFonts w:ascii="Times New Roman" w:hAnsi="Times New Roman" w:cs="Times New Roman"/>
          <w:color w:val="111111"/>
          <w:sz w:val="40"/>
          <w:szCs w:val="40"/>
        </w:rPr>
        <w:t>Наконец ребенок научился произносить звук, звук поставлен. Но прежде, чем ребенок начнет активно использовать его в речи, предстоит проделать большую работу. </w:t>
      </w:r>
      <w:r w:rsidRPr="00C25EBB">
        <w:rPr>
          <w:rFonts w:ascii="Times New Roman" w:hAnsi="Times New Roman" w:cs="Times New Roman"/>
          <w:b/>
          <w:bCs/>
          <w:sz w:val="40"/>
          <w:szCs w:val="40"/>
        </w:rPr>
        <w:t>Нужно ввести звук в речь</w:t>
      </w:r>
      <w:r w:rsidRPr="00C25EBB">
        <w:rPr>
          <w:rFonts w:ascii="Times New Roman" w:hAnsi="Times New Roman" w:cs="Times New Roman"/>
          <w:b/>
          <w:bCs/>
          <w:color w:val="111111"/>
          <w:sz w:val="40"/>
          <w:szCs w:val="40"/>
        </w:rPr>
        <w:t> </w:t>
      </w:r>
      <w:r w:rsidRPr="00C25EBB">
        <w:rPr>
          <w:rFonts w:ascii="Times New Roman" w:hAnsi="Times New Roman" w:cs="Times New Roman"/>
          <w:color w:val="111111"/>
          <w:sz w:val="40"/>
          <w:szCs w:val="40"/>
        </w:rPr>
        <w:t xml:space="preserve">или, иначе, автоматизировать его. </w:t>
      </w:r>
    </w:p>
    <w:p w14:paraId="7804C46B" w14:textId="77777777" w:rsidR="002B05DE" w:rsidRPr="00C25EBB" w:rsidRDefault="002B05DE" w:rsidP="007247B8">
      <w:pPr>
        <w:shd w:val="clear" w:color="auto" w:fill="FFFFFF"/>
        <w:spacing w:before="137" w:after="165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C25EBB">
        <w:rPr>
          <w:rFonts w:ascii="Times New Roman" w:hAnsi="Times New Roman" w:cs="Times New Roman"/>
          <w:color w:val="111111"/>
          <w:sz w:val="40"/>
          <w:szCs w:val="40"/>
        </w:rPr>
        <w:t xml:space="preserve">В этой работе </w:t>
      </w:r>
      <w:r w:rsidRPr="00C25EBB">
        <w:rPr>
          <w:rFonts w:ascii="Times New Roman" w:hAnsi="Times New Roman" w:cs="Times New Roman"/>
          <w:b/>
          <w:color w:val="111111"/>
          <w:sz w:val="40"/>
          <w:szCs w:val="40"/>
        </w:rPr>
        <w:t>должны активно участвовать родители</w:t>
      </w:r>
      <w:r w:rsidRPr="00C25EBB">
        <w:rPr>
          <w:rFonts w:ascii="Times New Roman" w:hAnsi="Times New Roman" w:cs="Times New Roman"/>
          <w:color w:val="111111"/>
          <w:sz w:val="40"/>
          <w:szCs w:val="40"/>
        </w:rPr>
        <w:t>. Логопед отбирает необходимый речевой материал, который доступен и понятен ребенку, а главное насыщен «трудным» звуком. Кому же, как не родителям разучивать чистоговорки, загадки, стихи, читать и рассказывать сказки? Кому как не вам приучить ребенка следить за своим произношением?</w:t>
      </w:r>
    </w:p>
    <w:p w14:paraId="69F035CE" w14:textId="77777777" w:rsidR="002B05DE" w:rsidRPr="00C25EBB" w:rsidRDefault="002B05DE" w:rsidP="007247B8">
      <w:pPr>
        <w:shd w:val="clear" w:color="auto" w:fill="FFFFFF"/>
        <w:spacing w:before="137" w:after="165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C25EBB">
        <w:rPr>
          <w:rFonts w:ascii="Times New Roman" w:hAnsi="Times New Roman" w:cs="Times New Roman"/>
          <w:b/>
          <w:bCs/>
          <w:sz w:val="40"/>
          <w:szCs w:val="40"/>
        </w:rPr>
        <w:t xml:space="preserve">Помните! </w:t>
      </w:r>
      <w:r w:rsidRPr="00C25EBB">
        <w:rPr>
          <w:rFonts w:ascii="Times New Roman" w:hAnsi="Times New Roman" w:cs="Times New Roman"/>
          <w:bCs/>
          <w:sz w:val="40"/>
          <w:szCs w:val="40"/>
        </w:rPr>
        <w:t>Навык закрепляется только тогда, когда он востребован. Ребёнок должен осознать необходимость правильного, чёткого произношения всех звуков, чувствовать вашу заинтересованность и поддержку. Только в этом случае мы добьёмся устойчивых результатов.</w:t>
      </w:r>
    </w:p>
    <w:p w14:paraId="3F4D0045" w14:textId="77777777" w:rsidR="002B05DE" w:rsidRPr="00C25EBB" w:rsidRDefault="002B05DE" w:rsidP="007247B8">
      <w:pPr>
        <w:shd w:val="clear" w:color="auto" w:fill="FFFFFF"/>
        <w:spacing w:before="137" w:after="165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C25EBB">
        <w:rPr>
          <w:rFonts w:ascii="Times New Roman" w:hAnsi="Times New Roman" w:cs="Times New Roman"/>
          <w:b/>
          <w:sz w:val="40"/>
          <w:szCs w:val="40"/>
        </w:rPr>
        <w:t>Закреплять звук не сложно, главное не терять внимания к его правильному произношению, а для этого:</w:t>
      </w:r>
    </w:p>
    <w:p w14:paraId="08102824" w14:textId="77777777" w:rsidR="002B05DE" w:rsidRPr="00C25EBB" w:rsidRDefault="002B05DE" w:rsidP="007247B8">
      <w:pPr>
        <w:shd w:val="clear" w:color="auto" w:fill="FFFFFF"/>
        <w:spacing w:before="137" w:after="165" w:line="240" w:lineRule="auto"/>
        <w:jc w:val="both"/>
        <w:rPr>
          <w:rFonts w:ascii="Times New Roman" w:hAnsi="Times New Roman" w:cs="Times New Roman"/>
          <w:color w:val="111111"/>
          <w:sz w:val="40"/>
          <w:szCs w:val="40"/>
        </w:rPr>
      </w:pPr>
      <w:r w:rsidRPr="00C25EBB">
        <w:rPr>
          <w:rFonts w:ascii="Times New Roman" w:hAnsi="Times New Roman" w:cs="Times New Roman"/>
          <w:color w:val="111111"/>
          <w:sz w:val="40"/>
          <w:szCs w:val="40"/>
        </w:rPr>
        <w:t>* Заученные чистоговорки, стишки на отрабатываемый звук повторяйте с ребёнком при любом удобном случае, даже вне занятия. Это поможет быстрее добиться более устойчивых результатов в исправлении звукопроизношения.</w:t>
      </w:r>
    </w:p>
    <w:p w14:paraId="6EE0B515" w14:textId="77777777" w:rsidR="002B05DE" w:rsidRPr="006F1421" w:rsidRDefault="002B05DE" w:rsidP="007247B8">
      <w:pPr>
        <w:shd w:val="clear" w:color="auto" w:fill="FFFFFF"/>
        <w:spacing w:before="137" w:after="165" w:line="240" w:lineRule="auto"/>
        <w:jc w:val="both"/>
        <w:rPr>
          <w:rFonts w:ascii="Times New Roman" w:hAnsi="Times New Roman" w:cs="Times New Roman"/>
          <w:color w:val="111111"/>
          <w:sz w:val="40"/>
          <w:szCs w:val="40"/>
        </w:rPr>
      </w:pPr>
      <w:r w:rsidRPr="00C25EBB">
        <w:rPr>
          <w:rFonts w:ascii="Times New Roman" w:hAnsi="Times New Roman" w:cs="Times New Roman"/>
          <w:color w:val="111111"/>
          <w:sz w:val="40"/>
          <w:szCs w:val="40"/>
        </w:rPr>
        <w:lastRenderedPageBreak/>
        <w:t>* Старайтесь чаще стимулировать речевую активность ребенка. Окружающая обстановка даёт много тем для разговоров с ним: по дороге в детский сад (названия улиц, деревья, цветы, погода, транспорт, правила поведения в общественных местах, дорожные знаки и многое другое).</w:t>
      </w:r>
    </w:p>
    <w:p w14:paraId="3D8FD5D3" w14:textId="77777777" w:rsidR="00C25EBB" w:rsidRPr="006F1421" w:rsidRDefault="00C25EBB" w:rsidP="007247B8">
      <w:pPr>
        <w:shd w:val="clear" w:color="auto" w:fill="FFFFFF"/>
        <w:spacing w:before="137" w:after="165" w:line="240" w:lineRule="auto"/>
        <w:jc w:val="both"/>
        <w:rPr>
          <w:rFonts w:ascii="Times New Roman" w:hAnsi="Times New Roman" w:cs="Times New Roman"/>
          <w:color w:val="111111"/>
          <w:sz w:val="40"/>
          <w:szCs w:val="40"/>
        </w:rPr>
      </w:pPr>
    </w:p>
    <w:p w14:paraId="520AC868" w14:textId="77777777" w:rsidR="002B05DE" w:rsidRPr="006F1421" w:rsidRDefault="002B05DE" w:rsidP="007247B8">
      <w:pPr>
        <w:shd w:val="clear" w:color="auto" w:fill="FFFFFF"/>
        <w:spacing w:before="137" w:after="165" w:line="240" w:lineRule="auto"/>
        <w:jc w:val="both"/>
        <w:rPr>
          <w:rFonts w:ascii="Times New Roman" w:hAnsi="Times New Roman" w:cs="Times New Roman"/>
          <w:color w:val="111111"/>
          <w:sz w:val="40"/>
          <w:szCs w:val="40"/>
        </w:rPr>
      </w:pPr>
      <w:r w:rsidRPr="00C25EBB">
        <w:rPr>
          <w:rFonts w:ascii="Times New Roman" w:hAnsi="Times New Roman" w:cs="Times New Roman"/>
          <w:color w:val="111111"/>
          <w:sz w:val="40"/>
          <w:szCs w:val="40"/>
        </w:rPr>
        <w:t>* Читайте детям книги, обязательно беседуйте по содержанию, предложите пересказать рассказ, понравившийся эпизод.</w:t>
      </w:r>
    </w:p>
    <w:p w14:paraId="02B725F0" w14:textId="77777777" w:rsidR="00C25EBB" w:rsidRPr="006F1421" w:rsidRDefault="00C25EBB" w:rsidP="007247B8">
      <w:pPr>
        <w:shd w:val="clear" w:color="auto" w:fill="FFFFFF"/>
        <w:spacing w:before="137" w:after="165" w:line="240" w:lineRule="auto"/>
        <w:jc w:val="both"/>
        <w:rPr>
          <w:rFonts w:ascii="Times New Roman" w:hAnsi="Times New Roman" w:cs="Times New Roman"/>
          <w:color w:val="111111"/>
          <w:sz w:val="40"/>
          <w:szCs w:val="40"/>
        </w:rPr>
      </w:pPr>
    </w:p>
    <w:p w14:paraId="25307CD6" w14:textId="438038E0" w:rsidR="00C25EBB" w:rsidRPr="006F1421" w:rsidRDefault="002B05DE" w:rsidP="007247B8">
      <w:pPr>
        <w:shd w:val="clear" w:color="auto" w:fill="FFFFFF"/>
        <w:spacing w:before="137" w:after="165" w:line="240" w:lineRule="auto"/>
        <w:jc w:val="both"/>
        <w:rPr>
          <w:rFonts w:ascii="Times New Roman" w:hAnsi="Times New Roman" w:cs="Times New Roman"/>
          <w:color w:val="111111"/>
          <w:sz w:val="40"/>
          <w:szCs w:val="40"/>
        </w:rPr>
      </w:pPr>
      <w:r w:rsidRPr="00C25EBB">
        <w:rPr>
          <w:rFonts w:ascii="Times New Roman" w:hAnsi="Times New Roman" w:cs="Times New Roman"/>
          <w:color w:val="111111"/>
          <w:sz w:val="40"/>
          <w:szCs w:val="40"/>
        </w:rPr>
        <w:t>* Активизируйте речь детей в любой момент, когда ребёнок с вами рядом (помогает на кухне, в уборке квартиры, во время прогулок и т. п.)</w:t>
      </w:r>
    </w:p>
    <w:p w14:paraId="5031D770" w14:textId="77777777" w:rsidR="002B05DE" w:rsidRPr="00C25EBB" w:rsidRDefault="002B05DE" w:rsidP="007247B8">
      <w:pPr>
        <w:shd w:val="clear" w:color="auto" w:fill="FFFFFF"/>
        <w:spacing w:before="137" w:after="165" w:line="240" w:lineRule="auto"/>
        <w:jc w:val="both"/>
        <w:rPr>
          <w:rFonts w:ascii="Times New Roman" w:hAnsi="Times New Roman" w:cs="Times New Roman"/>
          <w:color w:val="111111"/>
          <w:sz w:val="40"/>
          <w:szCs w:val="40"/>
        </w:rPr>
      </w:pPr>
      <w:r w:rsidRPr="00C25EBB">
        <w:rPr>
          <w:rFonts w:ascii="Times New Roman" w:hAnsi="Times New Roman" w:cs="Times New Roman"/>
          <w:b/>
          <w:bCs/>
          <w:sz w:val="40"/>
          <w:szCs w:val="40"/>
        </w:rPr>
        <w:t>Но главное</w:t>
      </w:r>
      <w:r w:rsidRPr="00C25EBB">
        <w:rPr>
          <w:rFonts w:ascii="Times New Roman" w:hAnsi="Times New Roman" w:cs="Times New Roman"/>
          <w:sz w:val="40"/>
          <w:szCs w:val="40"/>
        </w:rPr>
        <w:t>,</w:t>
      </w:r>
      <w:r w:rsidRPr="00C25EBB">
        <w:rPr>
          <w:rFonts w:ascii="Times New Roman" w:hAnsi="Times New Roman" w:cs="Times New Roman"/>
          <w:color w:val="FF8C00"/>
          <w:sz w:val="40"/>
          <w:szCs w:val="40"/>
        </w:rPr>
        <w:t> </w:t>
      </w:r>
      <w:r w:rsidRPr="00C25EBB">
        <w:rPr>
          <w:rFonts w:ascii="Times New Roman" w:hAnsi="Times New Roman" w:cs="Times New Roman"/>
          <w:b/>
          <w:color w:val="111111"/>
          <w:sz w:val="40"/>
          <w:szCs w:val="40"/>
        </w:rPr>
        <w:t>необходимо постоянно следить за правильным произношением поставленного звука в обычном разговоре</w:t>
      </w:r>
      <w:r w:rsidRPr="00C25EBB">
        <w:rPr>
          <w:rFonts w:ascii="Times New Roman" w:hAnsi="Times New Roman" w:cs="Times New Roman"/>
          <w:color w:val="111111"/>
          <w:sz w:val="40"/>
          <w:szCs w:val="40"/>
        </w:rPr>
        <w:t>. Исправляя ошибки ребенка, делайте это тактично. Пусть недостатки выглядят легко исправимыми, а разговоры со взрослыми — доступными и интересными.</w:t>
      </w:r>
    </w:p>
    <w:p w14:paraId="2322B849" w14:textId="77777777" w:rsidR="002B05DE" w:rsidRPr="00C25EBB" w:rsidRDefault="002B05DE" w:rsidP="007247B8">
      <w:pPr>
        <w:shd w:val="clear" w:color="auto" w:fill="FFFFFF"/>
        <w:spacing w:before="137" w:after="165" w:line="240" w:lineRule="auto"/>
        <w:jc w:val="both"/>
        <w:rPr>
          <w:rFonts w:ascii="Times New Roman" w:hAnsi="Times New Roman" w:cs="Times New Roman"/>
          <w:color w:val="111111"/>
          <w:sz w:val="40"/>
          <w:szCs w:val="40"/>
        </w:rPr>
      </w:pPr>
      <w:r w:rsidRPr="00C25EBB">
        <w:rPr>
          <w:rFonts w:ascii="Times New Roman" w:hAnsi="Times New Roman" w:cs="Times New Roman"/>
          <w:color w:val="111111"/>
          <w:sz w:val="40"/>
          <w:szCs w:val="40"/>
        </w:rPr>
        <w:t>Если родители не остаются безучастными, интересуются успехами своих детей, помогают им формировать правильную красивую речь, то и положительный результат не заставит себя долго ждать.</w:t>
      </w:r>
    </w:p>
    <w:p w14:paraId="4C0C68F0" w14:textId="3B3DA340" w:rsidR="002B05DE" w:rsidRPr="006F1421" w:rsidRDefault="002B05DE" w:rsidP="006F1421">
      <w:pPr>
        <w:shd w:val="clear" w:color="auto" w:fill="FFFFFF"/>
        <w:spacing w:before="137" w:after="165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C25EBB">
        <w:rPr>
          <w:rFonts w:ascii="Times New Roman" w:hAnsi="Times New Roman" w:cs="Times New Roman"/>
          <w:b/>
          <w:bCs/>
          <w:sz w:val="40"/>
          <w:szCs w:val="40"/>
        </w:rPr>
        <w:t>Желаю успехов</w:t>
      </w:r>
      <w:r w:rsidR="006F1421">
        <w:rPr>
          <w:rFonts w:ascii="Times New Roman" w:hAnsi="Times New Roman" w:cs="Times New Roman"/>
          <w:b/>
          <w:bCs/>
          <w:sz w:val="40"/>
          <w:szCs w:val="40"/>
        </w:rPr>
        <w:t>!</w:t>
      </w:r>
    </w:p>
    <w:sectPr w:rsidR="002B05DE" w:rsidRPr="006F1421" w:rsidSect="00C25EBB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24826"/>
    <w:multiLevelType w:val="multilevel"/>
    <w:tmpl w:val="91645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24C44"/>
    <w:rsid w:val="00147C7D"/>
    <w:rsid w:val="002B05DE"/>
    <w:rsid w:val="00312990"/>
    <w:rsid w:val="00315C4B"/>
    <w:rsid w:val="00381C8A"/>
    <w:rsid w:val="003F739F"/>
    <w:rsid w:val="00416E1F"/>
    <w:rsid w:val="004532C4"/>
    <w:rsid w:val="00494E9B"/>
    <w:rsid w:val="005B6AA8"/>
    <w:rsid w:val="006F1421"/>
    <w:rsid w:val="007247B8"/>
    <w:rsid w:val="007A5D74"/>
    <w:rsid w:val="00810726"/>
    <w:rsid w:val="008D7BFF"/>
    <w:rsid w:val="008F463C"/>
    <w:rsid w:val="009216D6"/>
    <w:rsid w:val="00923575"/>
    <w:rsid w:val="00C25EBB"/>
    <w:rsid w:val="00C60164"/>
    <w:rsid w:val="00E23945"/>
    <w:rsid w:val="00E7776F"/>
    <w:rsid w:val="00F24C44"/>
    <w:rsid w:val="00F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E2576"/>
  <w15:docId w15:val="{BC3F22B9-6BB2-41BE-AB40-8B32457A4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AA8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8D7BFF"/>
  </w:style>
  <w:style w:type="paragraph" w:styleId="a3">
    <w:name w:val="Normal (Web)"/>
    <w:basedOn w:val="a"/>
    <w:uiPriority w:val="99"/>
    <w:rsid w:val="008D7BFF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810726"/>
    <w:pPr>
      <w:widowControl w:val="0"/>
      <w:autoSpaceDE w:val="0"/>
      <w:autoSpaceDN w:val="0"/>
      <w:adjustRightInd w:val="0"/>
      <w:spacing w:after="0" w:line="288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14">
    <w:name w:val="Style14"/>
    <w:basedOn w:val="a"/>
    <w:uiPriority w:val="99"/>
    <w:rsid w:val="00810726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Arial" w:hAnsi="Arial" w:cs="Arial"/>
      <w:sz w:val="24"/>
      <w:szCs w:val="24"/>
    </w:rPr>
  </w:style>
  <w:style w:type="character" w:customStyle="1" w:styleId="FontStyle52">
    <w:name w:val="Font Style52"/>
    <w:basedOn w:val="a0"/>
    <w:uiPriority w:val="99"/>
    <w:rsid w:val="00810726"/>
    <w:rPr>
      <w:rFonts w:ascii="Microsoft Sans Serif" w:hAnsi="Microsoft Sans Serif" w:cs="Microsoft Sans Serif"/>
      <w:b/>
      <w:bCs/>
      <w:sz w:val="24"/>
      <w:szCs w:val="24"/>
    </w:rPr>
  </w:style>
  <w:style w:type="character" w:customStyle="1" w:styleId="FontStyle53">
    <w:name w:val="Font Style53"/>
    <w:basedOn w:val="a0"/>
    <w:uiPriority w:val="99"/>
    <w:rsid w:val="00810726"/>
    <w:rPr>
      <w:rFonts w:ascii="Microsoft Sans Serif" w:hAnsi="Microsoft Sans Serif" w:cs="Microsoft Sans Serif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810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10726"/>
    <w:rPr>
      <w:rFonts w:ascii="Tahoma" w:hAnsi="Tahoma" w:cs="Tahoma"/>
      <w:sz w:val="16"/>
      <w:szCs w:val="16"/>
    </w:rPr>
  </w:style>
  <w:style w:type="character" w:styleId="a6">
    <w:name w:val="Hyperlink"/>
    <w:uiPriority w:val="99"/>
    <w:semiHidden/>
    <w:unhideWhenUsed/>
    <w:rsid w:val="00381C8A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381C8A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381C8A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98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yabinka.detskiysad1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391</Words>
  <Characters>2232</Characters>
  <Application>Microsoft Office Word</Application>
  <DocSecurity>0</DocSecurity>
  <Lines>18</Lines>
  <Paragraphs>5</Paragraphs>
  <ScaleCrop>false</ScaleCrop>
  <Company>Microsoft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2019-02-04T04:55:00Z</cp:lastPrinted>
  <dcterms:created xsi:type="dcterms:W3CDTF">2019-01-20T08:17:00Z</dcterms:created>
  <dcterms:modified xsi:type="dcterms:W3CDTF">2022-01-05T08:22:00Z</dcterms:modified>
</cp:coreProperties>
</file>