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678" w:rsidRDefault="00467678" w:rsidP="00467678">
      <w:pPr>
        <w:pStyle w:val="a6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467678" w:rsidRDefault="00467678" w:rsidP="00467678">
      <w:pPr>
        <w:pStyle w:val="a6"/>
        <w:jc w:val="center"/>
        <w:rPr>
          <w:b/>
        </w:rPr>
      </w:pPr>
      <w:r>
        <w:rPr>
          <w:b/>
        </w:rPr>
        <w:t>«Детский сад комбинированного вида № 19 «Рябинка»</w:t>
      </w:r>
    </w:p>
    <w:p w:rsidR="00467678" w:rsidRDefault="00467678" w:rsidP="00467678">
      <w:pPr>
        <w:pStyle w:val="a6"/>
        <w:jc w:val="center"/>
      </w:pPr>
      <w:r>
        <w:t>_____________________________________________________________________</w:t>
      </w:r>
    </w:p>
    <w:p w:rsidR="00467678" w:rsidRDefault="00467678" w:rsidP="00467678">
      <w:pPr>
        <w:pStyle w:val="a6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t>658204, г</w:t>
        </w:r>
      </w:smartTag>
      <w:r>
        <w:t>. Рубцовск, ул</w:t>
      </w:r>
      <w:proofErr w:type="gramStart"/>
      <w:r>
        <w:t>.К</w:t>
      </w:r>
      <w:proofErr w:type="gramEnd"/>
      <w:r>
        <w:t>омсомольская, 65</w:t>
      </w:r>
    </w:p>
    <w:p w:rsidR="00467678" w:rsidRDefault="00467678" w:rsidP="00467678">
      <w:pPr>
        <w:pStyle w:val="a6"/>
        <w:jc w:val="center"/>
      </w:pPr>
      <w:r>
        <w:t>тел.: (38557) 7- 59- 69</w:t>
      </w:r>
    </w:p>
    <w:p w:rsidR="00467678" w:rsidRDefault="00467678" w:rsidP="00467678">
      <w:pPr>
        <w:jc w:val="center"/>
        <w:rPr>
          <w:lang w:val="en-US"/>
        </w:rPr>
      </w:pPr>
      <w:proofErr w:type="gramStart"/>
      <w:r>
        <w:t>Е</w:t>
      </w:r>
      <w:proofErr w:type="gramEnd"/>
      <w:r>
        <w:rPr>
          <w:lang w:val="en-US"/>
        </w:rPr>
        <w:t xml:space="preserve">-mail: </w:t>
      </w:r>
      <w:hyperlink r:id="rId5" w:history="1">
        <w:r>
          <w:rPr>
            <w:rStyle w:val="a5"/>
            <w:lang w:val="en-US"/>
          </w:rPr>
          <w:t>ryabinka.detskiysad19@mail.ru</w:t>
        </w:r>
      </w:hyperlink>
    </w:p>
    <w:p w:rsidR="00467678" w:rsidRPr="00E75637" w:rsidRDefault="00467678" w:rsidP="00467678">
      <w:pPr>
        <w:jc w:val="center"/>
        <w:rPr>
          <w:lang w:val="en-US"/>
        </w:rPr>
      </w:pPr>
    </w:p>
    <w:p w:rsidR="00467678" w:rsidRPr="00CC6CBA" w:rsidRDefault="00467678" w:rsidP="00467678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96"/>
          <w:bdr w:val="none" w:sz="0" w:space="0" w:color="auto" w:frame="1"/>
          <w:lang w:eastAsia="ru-RU"/>
        </w:rPr>
      </w:pPr>
    </w:p>
    <w:p w:rsid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96"/>
          <w:szCs w:val="96"/>
          <w:bdr w:val="none" w:sz="0" w:space="0" w:color="auto" w:frame="1"/>
          <w:lang w:eastAsia="ru-RU"/>
        </w:rPr>
      </w:pPr>
    </w:p>
    <w:p w:rsidR="00467678" w:rsidRP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52"/>
          <w:szCs w:val="52"/>
          <w:bdr w:val="none" w:sz="0" w:space="0" w:color="auto" w:frame="1"/>
          <w:lang w:eastAsia="ru-RU"/>
        </w:rPr>
      </w:pPr>
      <w:r w:rsidRPr="00467678">
        <w:rPr>
          <w:rFonts w:ascii="Times New Roman" w:eastAsia="Times New Roman" w:hAnsi="Times New Roman" w:cs="Times New Roman"/>
          <w:b/>
          <w:color w:val="CF2E2E"/>
          <w:spacing w:val="-8"/>
          <w:sz w:val="52"/>
          <w:szCs w:val="52"/>
          <w:bdr w:val="none" w:sz="0" w:space="0" w:color="auto" w:frame="1"/>
          <w:lang w:eastAsia="ru-RU"/>
        </w:rPr>
        <w:t>Развивающие игры для детей</w:t>
      </w:r>
    </w:p>
    <w:p w:rsidR="00467678" w:rsidRP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52"/>
          <w:szCs w:val="52"/>
          <w:bdr w:val="none" w:sz="0" w:space="0" w:color="auto" w:frame="1"/>
          <w:lang w:eastAsia="ru-RU"/>
        </w:rPr>
      </w:pPr>
      <w:r w:rsidRPr="00467678">
        <w:rPr>
          <w:rFonts w:ascii="Times New Roman" w:eastAsia="Times New Roman" w:hAnsi="Times New Roman" w:cs="Times New Roman"/>
          <w:b/>
          <w:color w:val="CF2E2E"/>
          <w:spacing w:val="-8"/>
          <w:sz w:val="52"/>
          <w:szCs w:val="52"/>
          <w:bdr w:val="none" w:sz="0" w:space="0" w:color="auto" w:frame="1"/>
          <w:lang w:eastAsia="ru-RU"/>
        </w:rPr>
        <w:t>«Подбери заплатку»</w:t>
      </w:r>
    </w:p>
    <w:p w:rsidR="00467678" w:rsidRP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CF2E2E"/>
          <w:spacing w:val="-8"/>
          <w:sz w:val="52"/>
          <w:szCs w:val="52"/>
          <w:bdr w:val="none" w:sz="0" w:space="0" w:color="auto" w:frame="1"/>
          <w:lang w:eastAsia="ru-RU"/>
        </w:rPr>
      </w:pPr>
    </w:p>
    <w:p w:rsidR="00467678" w:rsidRPr="00467678" w:rsidRDefault="00467678" w:rsidP="0046767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67678" w:rsidRPr="00467678" w:rsidRDefault="00467678" w:rsidP="0046767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67678" w:rsidRPr="00ED13C5" w:rsidRDefault="00467678" w:rsidP="0046767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678" w:rsidRDefault="00467678" w:rsidP="0046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:rsidR="00467678" w:rsidRPr="00D517F6" w:rsidRDefault="00467678" w:rsidP="004676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Подготовила воспитатель</w:t>
      </w:r>
      <w:r w:rsidRPr="00D517F6">
        <w:rPr>
          <w:rFonts w:ascii="Times New Roman" w:hAnsi="Times New Roman" w:cs="Times New Roman"/>
          <w:b/>
          <w:sz w:val="28"/>
          <w:szCs w:val="28"/>
        </w:rPr>
        <w:t>:</w:t>
      </w: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Левченко Светлана Анатольевна</w:t>
      </w:r>
    </w:p>
    <w:p w:rsidR="00467678" w:rsidRDefault="00467678" w:rsidP="004676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7678" w:rsidRDefault="00467678" w:rsidP="00467678">
      <w:pPr>
        <w:jc w:val="center"/>
        <w:rPr>
          <w:rFonts w:ascii="Times New Roman" w:hAnsi="Times New Roman" w:cs="Times New Roman"/>
          <w:b/>
          <w:bCs/>
          <w:iCs/>
          <w:color w:val="000000"/>
          <w:sz w:val="36"/>
          <w:szCs w:val="36"/>
        </w:rPr>
      </w:pPr>
    </w:p>
    <w:p w:rsidR="00467678" w:rsidRDefault="00467678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</w:pPr>
    </w:p>
    <w:p w:rsidR="002D6569" w:rsidRPr="00467678" w:rsidRDefault="002D6569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</w:pPr>
      <w:r w:rsidRPr="00467678"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  <w:lastRenderedPageBreak/>
        <w:t>Развивающие игры для детей</w:t>
      </w:r>
    </w:p>
    <w:p w:rsidR="002D6569" w:rsidRPr="00467678" w:rsidRDefault="002D6569" w:rsidP="00467678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</w:pPr>
      <w:r w:rsidRPr="00467678"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  <w:t>«Подбери заплатку»</w:t>
      </w:r>
    </w:p>
    <w:p w:rsidR="002D6569" w:rsidRPr="00467678" w:rsidRDefault="002D6569" w:rsidP="002D6569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B050"/>
          <w:spacing w:val="-8"/>
          <w:sz w:val="72"/>
          <w:szCs w:val="72"/>
          <w:bdr w:val="none" w:sz="0" w:space="0" w:color="auto" w:frame="1"/>
          <w:lang w:eastAsia="ru-RU"/>
        </w:rPr>
      </w:pPr>
    </w:p>
    <w:p w:rsidR="002D6569" w:rsidRPr="002D6569" w:rsidRDefault="002D6569" w:rsidP="002D6569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44444"/>
          <w:spacing w:val="-8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27917" cy="4495800"/>
            <wp:effectExtent l="19050" t="0" r="1533" b="0"/>
            <wp:docPr id="27" name="Рисунок 27" descr="https://gigabaza.ru/images/38/74096/4c57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igabaza.ru/images/38/74096/4c57d0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917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69" w:rsidRDefault="002D6569" w:rsidP="002D65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2D6569" w:rsidRDefault="002D6569" w:rsidP="002D65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2D6569" w:rsidRDefault="002D6569" w:rsidP="002D65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</w:pPr>
    </w:p>
    <w:p w:rsidR="002D6569" w:rsidRPr="002D6569" w:rsidRDefault="00467678" w:rsidP="0046767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         </w:t>
      </w:r>
      <w:r w:rsidR="002D6569"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Вы уже, наверно, слышали о пользе дидактических игр для детей. Предлагаем поиграть с ребенком в дидактические игры под названием «Подбери заплатку».</w:t>
      </w:r>
    </w:p>
    <w:p w:rsidR="002D6569" w:rsidRPr="002D6569" w:rsidRDefault="002D6569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Суть игры заключается в том, чтобы ребенок подо</w:t>
      </w:r>
      <w:r w:rsidR="00B641C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брал недостающий кусочек или по </w:t>
      </w: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другому «заплатку» к основной картинке.</w:t>
      </w:r>
    </w:p>
    <w:p w:rsidR="002D6569" w:rsidRPr="002D6569" w:rsidRDefault="002D6569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Дети с удовольствием играют в</w:t>
      </w:r>
      <w:r w:rsidR="00B641C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такие игры. Помимо,  </w:t>
      </w: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интереса и удовольствия дети еще, не заметно для себя, развиваются.</w:t>
      </w:r>
    </w:p>
    <w:p w:rsidR="002D6569" w:rsidRPr="002D6569" w:rsidRDefault="002D6569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spacing w:val="-8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pacing w:val="-8"/>
          <w:sz w:val="32"/>
          <w:szCs w:val="32"/>
          <w:bdr w:val="none" w:sz="0" w:space="0" w:color="auto" w:frame="1"/>
          <w:lang w:eastAsia="ru-RU"/>
        </w:rPr>
        <w:t>Что дает дидактическая игра «Подбери заплатку»</w:t>
      </w:r>
    </w:p>
    <w:p w:rsidR="002D6569" w:rsidRPr="002D6569" w:rsidRDefault="002D6569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Благодаря этим играм развивается:</w:t>
      </w:r>
    </w:p>
    <w:p w:rsidR="002D6569" w:rsidRPr="002D6569" w:rsidRDefault="002D6569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мелкая моторика пальчиков рук;</w:t>
      </w:r>
    </w:p>
    <w:p w:rsidR="002D6569" w:rsidRPr="002D6569" w:rsidRDefault="002D6569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развивается внимание;</w:t>
      </w:r>
    </w:p>
    <w:p w:rsidR="002D6569" w:rsidRPr="002D6569" w:rsidRDefault="002D6569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зрительная память;</w:t>
      </w:r>
    </w:p>
    <w:p w:rsidR="002D6569" w:rsidRPr="002D6569" w:rsidRDefault="002D6569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логическое мышление;</w:t>
      </w:r>
    </w:p>
    <w:p w:rsidR="002D6569" w:rsidRPr="002D6569" w:rsidRDefault="002D6569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lastRenderedPageBreak/>
        <w:t>закрепляются знания геометрических фигур;</w:t>
      </w:r>
    </w:p>
    <w:p w:rsidR="002D6569" w:rsidRPr="002D6569" w:rsidRDefault="00B641CE" w:rsidP="00B641CE">
      <w:pPr>
        <w:numPr>
          <w:ilvl w:val="0"/>
          <w:numId w:val="8"/>
        </w:numPr>
        <w:shd w:val="clear" w:color="auto" w:fill="FFFFFF"/>
        <w:tabs>
          <w:tab w:val="clear" w:pos="720"/>
          <w:tab w:val="num" w:pos="141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а так</w:t>
      </w:r>
      <w:r w:rsidR="002D6569"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же это отличная тренировка для развития </w:t>
      </w:r>
      <w:proofErr w:type="spellStart"/>
      <w:r w:rsidR="002D6569"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цветовосприятия</w:t>
      </w:r>
      <w:proofErr w:type="spellEnd"/>
      <w:r w:rsidR="002D6569"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и усидчивости.</w:t>
      </w:r>
    </w:p>
    <w:p w:rsidR="002D6569" w:rsidRDefault="002D6569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2D6569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Благодаря таким играм ребенок учится анализировать, выделять часть и соединять из частей целое.</w:t>
      </w: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B641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7172" cy="9248775"/>
            <wp:effectExtent l="0" t="0" r="0" b="0"/>
            <wp:docPr id="28" name="Рисунок 28" descr="https://avatars.mds.yandex.net/get-pdb/2449556/42c9abd0-caaf-4a73-8459-90a1f4df09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avatars.mds.yandex.net/get-pdb/2449556/42c9abd0-caaf-4a73-8459-90a1f4df09a9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02" cy="92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Default="00B641CE" w:rsidP="002D656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B641CE" w:rsidRPr="002D6569" w:rsidRDefault="00467678" w:rsidP="00BE4A5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67678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840220" cy="9687985"/>
            <wp:effectExtent l="19050" t="0" r="0" b="0"/>
            <wp:docPr id="3" name="Рисунок 42" descr="https://i.pinimg.com/736x/a6/c9/8b/a6c98bc459e4f8823a6cc3013d6f3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6/c9/8b/a6c98bc459e4f8823a6cc3013d6f3c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EA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8926" cy="9856863"/>
            <wp:effectExtent l="19050" t="0" r="3374" b="0"/>
            <wp:docPr id="34" name="Рисунок 34" descr="https://i.pinimg.com/736x/aa/e4/ec/aae4ec00aa277ab85a86595456498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i.pinimg.com/736x/aa/e4/ec/aae4ec00aa277ab85a86595456498a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12" cy="98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9549130"/>
            <wp:effectExtent l="0" t="0" r="0" b="0"/>
            <wp:docPr id="35" name="Рисунок 35" descr="https://avatars.mds.yandex.net/get-pdb/2264474/600de451-25a1-4e6d-af3b-60fc41e3149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avatars.mds.yandex.net/get-pdb/2264474/600de451-25a1-4e6d-af3b-60fc41e3149b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9551670"/>
            <wp:effectExtent l="0" t="0" r="0" b="0"/>
            <wp:docPr id="36" name="Рисунок 36" descr="https://avatars.mds.yandex.net/get-pdb/1895087/20c12e95-05e8-4ace-8a43-df6a1324bb4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avatars.mds.yandex.net/get-pdb/1895087/20c12e95-05e8-4ace-8a43-df6a1324bb4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5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10287000"/>
            <wp:effectExtent l="19050" t="0" r="9525" b="0"/>
            <wp:docPr id="37" name="Рисунок 37" descr="https://avatars.mds.yandex.net/get-pdb/1942510/e7286df5-6848-4339-bc0d-efb2dfae04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avatars.mds.yandex.net/get-pdb/1942510/e7286df5-6848-4339-bc0d-efb2dfae04a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38" name="Рисунок 38" descr="https://i.pinimg.com/736x/c9/ca/94/c9ca944ed7122f734a3924218d593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c9/ca/94/c9ca944ed7122f734a3924218d593d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9983717"/>
            <wp:effectExtent l="0" t="0" r="0" b="0"/>
            <wp:docPr id="39" name="Рисунок 39" descr="https://i.pinimg.com/736x/c6/36/5a/c6365a3cb4be1ade466f512baee3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c6/36/5a/c6365a3cb4be1ade466f512baee3e0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66" cy="999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467678" w:rsidP="00BE4A50">
      <w:pPr>
        <w:spacing w:line="240" w:lineRule="auto"/>
        <w:ind w:firstLine="142"/>
        <w:rPr>
          <w:sz w:val="32"/>
          <w:szCs w:val="32"/>
        </w:rPr>
      </w:pPr>
      <w:r w:rsidRPr="00467678">
        <w:rPr>
          <w:sz w:val="32"/>
          <w:szCs w:val="32"/>
        </w:rPr>
        <w:lastRenderedPageBreak/>
        <w:drawing>
          <wp:inline distT="0" distB="0" distL="0" distR="0">
            <wp:extent cx="6840220" cy="9674822"/>
            <wp:effectExtent l="19050" t="0" r="0" b="0"/>
            <wp:docPr id="1" name="Рисунок 43" descr="https://i.pinimg.com/736x/3b/9b/fc/3b9bfc363d92b0fd61ba71b808b87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3b/9b/fc/3b9bfc363d92b0fd61ba71b808b870e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9915525"/>
            <wp:effectExtent l="0" t="0" r="0" b="9525"/>
            <wp:docPr id="40" name="Рисунок 40" descr="https://i.pinimg.com/736x/00/07/91/0007915dfb0bd7bb3d3530cea4ac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00/07/91/0007915dfb0bd7bb3d3530cea4ac88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9915525"/>
            <wp:effectExtent l="0" t="0" r="9525" b="9525"/>
            <wp:docPr id="41" name="Рисунок 41" descr="https://i.pinimg.com/736x/b6/60/57/b66057b9b8b7bffdef870e78cd6d7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b6/60/57/b66057b9b8b7bffdef870e78cd6d7f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467678" w:rsidP="00BE4A50">
      <w:pPr>
        <w:spacing w:line="240" w:lineRule="auto"/>
        <w:ind w:firstLine="142"/>
        <w:rPr>
          <w:sz w:val="32"/>
          <w:szCs w:val="32"/>
        </w:rPr>
      </w:pPr>
      <w:r w:rsidRPr="00467678">
        <w:rPr>
          <w:sz w:val="32"/>
          <w:szCs w:val="32"/>
        </w:rPr>
        <w:lastRenderedPageBreak/>
        <w:drawing>
          <wp:inline distT="0" distB="0" distL="0" distR="0">
            <wp:extent cx="6840220" cy="9687985"/>
            <wp:effectExtent l="19050" t="0" r="0" b="0"/>
            <wp:docPr id="2" name="Рисунок 42" descr="https://i.pinimg.com/736x/a6/c9/8b/a6c98bc459e4f8823a6cc3013d6f3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6/c9/8b/a6c98bc459e4f8823a6cc3013d6f3c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50" w:rsidRDefault="00BE4A50" w:rsidP="00BE4A50">
      <w:pPr>
        <w:spacing w:line="240" w:lineRule="auto"/>
        <w:ind w:firstLine="142"/>
        <w:rPr>
          <w:sz w:val="32"/>
          <w:szCs w:val="32"/>
        </w:rPr>
      </w:pPr>
    </w:p>
    <w:p w:rsidR="00BE4A50" w:rsidRPr="002D6569" w:rsidRDefault="00BE4A50" w:rsidP="00BE4A50">
      <w:pPr>
        <w:spacing w:line="240" w:lineRule="auto"/>
        <w:ind w:firstLine="142"/>
        <w:rPr>
          <w:sz w:val="32"/>
          <w:szCs w:val="32"/>
        </w:rPr>
      </w:pPr>
      <w:bookmarkStart w:id="0" w:name="_GoBack"/>
      <w:bookmarkEnd w:id="0"/>
    </w:p>
    <w:sectPr w:rsidR="00BE4A50" w:rsidRPr="002D6569" w:rsidSect="0046767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6B51"/>
    <w:multiLevelType w:val="multilevel"/>
    <w:tmpl w:val="C5AC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D53A1"/>
    <w:multiLevelType w:val="multilevel"/>
    <w:tmpl w:val="2158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13050"/>
    <w:multiLevelType w:val="multilevel"/>
    <w:tmpl w:val="3738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2E0D40"/>
    <w:multiLevelType w:val="multilevel"/>
    <w:tmpl w:val="122A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9324B"/>
    <w:multiLevelType w:val="multilevel"/>
    <w:tmpl w:val="6EFE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DF0A9C"/>
    <w:multiLevelType w:val="multilevel"/>
    <w:tmpl w:val="8E48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4F0EDE"/>
    <w:multiLevelType w:val="multilevel"/>
    <w:tmpl w:val="15D6F5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181BC5"/>
    <w:multiLevelType w:val="multilevel"/>
    <w:tmpl w:val="0176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2E20"/>
    <w:rsid w:val="000725B1"/>
    <w:rsid w:val="002D6569"/>
    <w:rsid w:val="00467678"/>
    <w:rsid w:val="00A40708"/>
    <w:rsid w:val="00B12E20"/>
    <w:rsid w:val="00B641CE"/>
    <w:rsid w:val="00BE4A50"/>
    <w:rsid w:val="00F71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678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467678"/>
    <w:rPr>
      <w:color w:val="0000FF"/>
      <w:u w:val="single"/>
    </w:rPr>
  </w:style>
  <w:style w:type="paragraph" w:styleId="a6">
    <w:name w:val="header"/>
    <w:basedOn w:val="a"/>
    <w:link w:val="a7"/>
    <w:unhideWhenUsed/>
    <w:rsid w:val="004676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4676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4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0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3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82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4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2020-07-03T08:06:00Z</dcterms:created>
  <dcterms:modified xsi:type="dcterms:W3CDTF">2021-11-21T03:38:00Z</dcterms:modified>
</cp:coreProperties>
</file>