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28" w:rsidRPr="007A3D61" w:rsidRDefault="002B4828" w:rsidP="002B4828">
      <w:pPr>
        <w:pStyle w:val="a4"/>
        <w:ind w:right="-284"/>
        <w:rPr>
          <w:rFonts w:ascii="Times New Roman" w:hAnsi="Times New Roman"/>
          <w:b/>
          <w:color w:val="222A35" w:themeColor="text2" w:themeShade="80"/>
          <w:sz w:val="22"/>
          <w:szCs w:val="22"/>
        </w:rPr>
      </w:pPr>
      <w:bookmarkStart w:id="0" w:name="_GoBack"/>
      <w:bookmarkEnd w:id="0"/>
      <w:r w:rsidRPr="007A3D61">
        <w:rPr>
          <w:color w:val="222A35" w:themeColor="text2" w:themeShade="80"/>
          <w:sz w:val="22"/>
          <w:szCs w:val="22"/>
        </w:rPr>
        <w:t xml:space="preserve">                          </w:t>
      </w:r>
      <w:r w:rsidRPr="007A3D61">
        <w:rPr>
          <w:rFonts w:ascii="Times New Roman" w:hAnsi="Times New Roman"/>
          <w:b/>
          <w:color w:val="222A35" w:themeColor="text2" w:themeShade="80"/>
          <w:sz w:val="22"/>
          <w:szCs w:val="22"/>
        </w:rPr>
        <w:t>Муниципальное бюджетное дошкольное образовательное учреждение</w:t>
      </w:r>
    </w:p>
    <w:p w:rsidR="002B4828" w:rsidRPr="007A3D61" w:rsidRDefault="002B4828" w:rsidP="002B4828">
      <w:pPr>
        <w:pStyle w:val="a4"/>
        <w:rPr>
          <w:rFonts w:ascii="Times New Roman" w:hAnsi="Times New Roman"/>
          <w:b/>
          <w:color w:val="222A35" w:themeColor="text2" w:themeShade="80"/>
          <w:sz w:val="22"/>
          <w:szCs w:val="22"/>
        </w:rPr>
      </w:pPr>
      <w:r w:rsidRPr="007A3D61">
        <w:rPr>
          <w:rFonts w:ascii="Times New Roman" w:hAnsi="Times New Roman"/>
          <w:b/>
          <w:color w:val="222A35" w:themeColor="text2" w:themeShade="80"/>
          <w:sz w:val="22"/>
          <w:szCs w:val="22"/>
        </w:rPr>
        <w:t xml:space="preserve">                                     «Детский сад комбинированного вида № 19 «Рябинка»</w:t>
      </w:r>
    </w:p>
    <w:p w:rsidR="002B4828" w:rsidRPr="007A3D61" w:rsidRDefault="002B4828" w:rsidP="002B4828">
      <w:pPr>
        <w:pStyle w:val="a4"/>
        <w:ind w:firstLine="709"/>
        <w:rPr>
          <w:rFonts w:ascii="Times New Roman" w:hAnsi="Times New Roman"/>
          <w:color w:val="222A35" w:themeColor="text2" w:themeShade="80"/>
          <w:sz w:val="22"/>
          <w:szCs w:val="22"/>
        </w:rPr>
      </w:pPr>
      <w:r w:rsidRPr="007A3D61">
        <w:rPr>
          <w:rFonts w:ascii="Times New Roman" w:hAnsi="Times New Roman"/>
          <w:color w:val="222A35" w:themeColor="text2" w:themeShade="80"/>
          <w:sz w:val="22"/>
          <w:szCs w:val="22"/>
        </w:rPr>
        <w:t xml:space="preserve">         __________________________________________________________________</w:t>
      </w:r>
    </w:p>
    <w:p w:rsidR="002B4828" w:rsidRPr="007A3D61" w:rsidRDefault="002B4828" w:rsidP="002B4828">
      <w:pPr>
        <w:pStyle w:val="a4"/>
        <w:ind w:firstLine="709"/>
        <w:rPr>
          <w:rFonts w:ascii="Times New Roman" w:hAnsi="Times New Roman"/>
          <w:color w:val="222A35" w:themeColor="text2" w:themeShade="80"/>
          <w:sz w:val="22"/>
          <w:szCs w:val="22"/>
        </w:rPr>
      </w:pPr>
      <w:r w:rsidRPr="007A3D61">
        <w:rPr>
          <w:rFonts w:ascii="Times New Roman" w:hAnsi="Times New Roman"/>
          <w:color w:val="222A35" w:themeColor="text2" w:themeShade="80"/>
          <w:sz w:val="22"/>
          <w:szCs w:val="22"/>
        </w:rPr>
        <w:t xml:space="preserve">                                   658204, г. Рубцовск, ул</w:t>
      </w:r>
      <w:proofErr w:type="gramStart"/>
      <w:r w:rsidRPr="007A3D61">
        <w:rPr>
          <w:rFonts w:ascii="Times New Roman" w:hAnsi="Times New Roman"/>
          <w:color w:val="222A35" w:themeColor="text2" w:themeShade="80"/>
          <w:sz w:val="22"/>
          <w:szCs w:val="22"/>
        </w:rPr>
        <w:t>.К</w:t>
      </w:r>
      <w:proofErr w:type="gramEnd"/>
      <w:r w:rsidRPr="007A3D61">
        <w:rPr>
          <w:rFonts w:ascii="Times New Roman" w:hAnsi="Times New Roman"/>
          <w:color w:val="222A35" w:themeColor="text2" w:themeShade="80"/>
          <w:sz w:val="22"/>
          <w:szCs w:val="22"/>
        </w:rPr>
        <w:t>омсомольская, 65</w:t>
      </w:r>
    </w:p>
    <w:p w:rsidR="002B4828" w:rsidRPr="007A3D61" w:rsidRDefault="002B4828" w:rsidP="002B4828">
      <w:pPr>
        <w:pStyle w:val="a4"/>
        <w:ind w:firstLine="709"/>
        <w:rPr>
          <w:rFonts w:ascii="Times New Roman" w:hAnsi="Times New Roman"/>
          <w:color w:val="222A35" w:themeColor="text2" w:themeShade="80"/>
          <w:sz w:val="22"/>
          <w:szCs w:val="22"/>
        </w:rPr>
      </w:pPr>
      <w:r w:rsidRPr="007A3D61">
        <w:rPr>
          <w:rFonts w:ascii="Times New Roman" w:hAnsi="Times New Roman"/>
          <w:color w:val="222A35" w:themeColor="text2" w:themeShade="80"/>
          <w:sz w:val="22"/>
          <w:szCs w:val="22"/>
        </w:rPr>
        <w:t xml:space="preserve">                                             тел.: (38557) 2-15-26</w:t>
      </w:r>
    </w:p>
    <w:p w:rsidR="002B4828" w:rsidRPr="00F55932" w:rsidRDefault="002B4828" w:rsidP="002B4828">
      <w:pPr>
        <w:ind w:firstLine="709"/>
        <w:rPr>
          <w:rStyle w:val="a3"/>
          <w:color w:val="222A35" w:themeColor="text2" w:themeShade="80"/>
          <w:lang w:val="en-US"/>
        </w:rPr>
      </w:pPr>
      <w:r w:rsidRPr="007A3D61">
        <w:rPr>
          <w:color w:val="222A35" w:themeColor="text2" w:themeShade="80"/>
        </w:rPr>
        <w:t xml:space="preserve">                                    </w:t>
      </w:r>
      <w:proofErr w:type="gramStart"/>
      <w:r w:rsidRPr="007A3D61">
        <w:rPr>
          <w:color w:val="222A35" w:themeColor="text2" w:themeShade="80"/>
        </w:rPr>
        <w:t>Е</w:t>
      </w:r>
      <w:proofErr w:type="gramEnd"/>
      <w:r w:rsidRPr="00F55932">
        <w:rPr>
          <w:color w:val="222A35" w:themeColor="text2" w:themeShade="80"/>
          <w:lang w:val="en-US"/>
        </w:rPr>
        <w:t>-</w:t>
      </w:r>
      <w:r w:rsidRPr="007A3D61">
        <w:rPr>
          <w:color w:val="222A35" w:themeColor="text2" w:themeShade="80"/>
          <w:lang w:val="en-US"/>
        </w:rPr>
        <w:t>mail</w:t>
      </w:r>
      <w:r w:rsidRPr="00F55932">
        <w:rPr>
          <w:color w:val="222A35" w:themeColor="text2" w:themeShade="80"/>
          <w:lang w:val="en-US"/>
        </w:rPr>
        <w:t xml:space="preserve">: </w:t>
      </w:r>
      <w:hyperlink r:id="rId5" w:history="1">
        <w:r w:rsidRPr="007A3D61">
          <w:rPr>
            <w:rStyle w:val="a3"/>
            <w:color w:val="222A35" w:themeColor="text2" w:themeShade="80"/>
            <w:lang w:val="en-US"/>
          </w:rPr>
          <w:t>ryabinka</w:t>
        </w:r>
        <w:r w:rsidRPr="00F55932">
          <w:rPr>
            <w:rStyle w:val="a3"/>
            <w:color w:val="222A35" w:themeColor="text2" w:themeShade="80"/>
            <w:lang w:val="en-US"/>
          </w:rPr>
          <w:t>.</w:t>
        </w:r>
        <w:r w:rsidRPr="007A3D61">
          <w:rPr>
            <w:rStyle w:val="a3"/>
            <w:color w:val="222A35" w:themeColor="text2" w:themeShade="80"/>
            <w:lang w:val="en-US"/>
          </w:rPr>
          <w:t>detskiysad</w:t>
        </w:r>
        <w:r w:rsidRPr="00F55932">
          <w:rPr>
            <w:rStyle w:val="a3"/>
            <w:color w:val="222A35" w:themeColor="text2" w:themeShade="80"/>
            <w:lang w:val="en-US"/>
          </w:rPr>
          <w:t>19@</w:t>
        </w:r>
        <w:r w:rsidRPr="007A3D61">
          <w:rPr>
            <w:rStyle w:val="a3"/>
            <w:color w:val="222A35" w:themeColor="text2" w:themeShade="80"/>
            <w:lang w:val="en-US"/>
          </w:rPr>
          <w:t>mail</w:t>
        </w:r>
        <w:r w:rsidRPr="00F55932">
          <w:rPr>
            <w:rStyle w:val="a3"/>
            <w:color w:val="222A35" w:themeColor="text2" w:themeShade="80"/>
            <w:lang w:val="en-US"/>
          </w:rPr>
          <w:t>.</w:t>
        </w:r>
        <w:r w:rsidRPr="007A3D61">
          <w:rPr>
            <w:rStyle w:val="a3"/>
            <w:color w:val="222A35" w:themeColor="text2" w:themeShade="80"/>
            <w:lang w:val="en-US"/>
          </w:rPr>
          <w:t>ru</w:t>
        </w:r>
      </w:hyperlink>
    </w:p>
    <w:p w:rsidR="00F12C76" w:rsidRPr="009E1BF8" w:rsidRDefault="00F12C76"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Pr="009E1BF8" w:rsidRDefault="002B4828" w:rsidP="006C0B77">
      <w:pPr>
        <w:spacing w:after="0"/>
        <w:ind w:firstLine="709"/>
        <w:jc w:val="both"/>
        <w:rPr>
          <w:lang w:val="en-US"/>
        </w:rPr>
      </w:pPr>
    </w:p>
    <w:p w:rsidR="002B4828" w:rsidRDefault="002B4828" w:rsidP="009E1BF8">
      <w:pPr>
        <w:tabs>
          <w:tab w:val="left" w:pos="4111"/>
        </w:tabs>
        <w:spacing w:after="0"/>
        <w:ind w:left="-284"/>
        <w:jc w:val="center"/>
        <w:rPr>
          <w:rFonts w:ascii="Times New Roman" w:hAnsi="Times New Roman" w:cs="Times New Roman"/>
          <w:b/>
          <w:i/>
          <w:color w:val="C45911" w:themeColor="accent2" w:themeShade="BF"/>
          <w:sz w:val="44"/>
        </w:rPr>
      </w:pPr>
      <w:r w:rsidRPr="002B4828">
        <w:rPr>
          <w:rFonts w:ascii="Times New Roman" w:hAnsi="Times New Roman" w:cs="Times New Roman"/>
          <w:b/>
          <w:i/>
          <w:color w:val="C45911" w:themeColor="accent2" w:themeShade="BF"/>
          <w:sz w:val="44"/>
        </w:rPr>
        <w:t>Консультация для родителей</w:t>
      </w:r>
      <w:r w:rsidR="009E1BF8">
        <w:rPr>
          <w:rFonts w:ascii="Times New Roman" w:hAnsi="Times New Roman" w:cs="Times New Roman"/>
          <w:b/>
          <w:i/>
          <w:color w:val="C45911" w:themeColor="accent2" w:themeShade="BF"/>
          <w:sz w:val="44"/>
        </w:rPr>
        <w:t xml:space="preserve"> </w:t>
      </w:r>
      <w:r>
        <w:rPr>
          <w:rFonts w:ascii="Times New Roman" w:hAnsi="Times New Roman" w:cs="Times New Roman"/>
          <w:b/>
          <w:i/>
          <w:color w:val="C45911" w:themeColor="accent2" w:themeShade="BF"/>
          <w:sz w:val="44"/>
        </w:rPr>
        <w:t>на тему:</w:t>
      </w:r>
    </w:p>
    <w:p w:rsidR="002B4828" w:rsidRDefault="002B4828" w:rsidP="002B4828">
      <w:pPr>
        <w:tabs>
          <w:tab w:val="left" w:pos="4111"/>
        </w:tabs>
        <w:spacing w:after="0"/>
        <w:ind w:left="-284"/>
        <w:jc w:val="center"/>
        <w:rPr>
          <w:rFonts w:ascii="Times New Roman" w:hAnsi="Times New Roman" w:cs="Times New Roman"/>
          <w:b/>
          <w:i/>
          <w:color w:val="C45911" w:themeColor="accent2" w:themeShade="BF"/>
          <w:sz w:val="44"/>
        </w:rPr>
      </w:pPr>
    </w:p>
    <w:p w:rsidR="002B4828" w:rsidRDefault="002B4828" w:rsidP="002B4828">
      <w:pPr>
        <w:pStyle w:val="a4"/>
        <w:tabs>
          <w:tab w:val="left" w:pos="4111"/>
        </w:tabs>
        <w:ind w:left="-284" w:right="-284"/>
        <w:jc w:val="center"/>
        <w:rPr>
          <w:rFonts w:ascii="Times New Roman" w:hAnsi="Times New Roman"/>
          <w:b/>
          <w:i/>
          <w:smallCaps/>
          <w:imprint/>
          <w:color w:val="538135" w:themeColor="accent6" w:themeShade="BF"/>
          <w:sz w:val="44"/>
        </w:rPr>
      </w:pPr>
      <w:r w:rsidRPr="002B4828">
        <w:rPr>
          <w:rFonts w:ascii="Times New Roman" w:hAnsi="Times New Roman"/>
          <w:b/>
          <w:i/>
          <w:smallCaps/>
          <w:imprint/>
          <w:color w:val="538135" w:themeColor="accent6" w:themeShade="BF"/>
          <w:sz w:val="44"/>
        </w:rPr>
        <w:t>«Развитие и обогащение словаря</w:t>
      </w:r>
    </w:p>
    <w:p w:rsidR="002B4828" w:rsidRPr="002B4828" w:rsidRDefault="00F01BDC" w:rsidP="002B4828">
      <w:pPr>
        <w:pStyle w:val="a4"/>
        <w:tabs>
          <w:tab w:val="clear" w:pos="4677"/>
          <w:tab w:val="left" w:pos="4111"/>
          <w:tab w:val="center" w:pos="4395"/>
        </w:tabs>
        <w:ind w:left="-284" w:right="-284"/>
        <w:jc w:val="center"/>
        <w:rPr>
          <w:rStyle w:val="a3"/>
          <w:smallCaps/>
          <w:imprint/>
          <w:color w:val="538135" w:themeColor="accent6" w:themeShade="BF"/>
        </w:rPr>
      </w:pPr>
      <w:r>
        <w:rPr>
          <w:rFonts w:ascii="Times New Roman" w:hAnsi="Times New Roman"/>
          <w:b/>
          <w:i/>
          <w:smallCaps/>
          <w:imprint/>
          <w:color w:val="538135" w:themeColor="accent6" w:themeShade="BF"/>
          <w:sz w:val="44"/>
        </w:rPr>
        <w:t xml:space="preserve"> ребёнка 5</w:t>
      </w:r>
      <w:r w:rsidR="002B4828" w:rsidRPr="002B4828">
        <w:rPr>
          <w:rFonts w:ascii="Times New Roman" w:hAnsi="Times New Roman"/>
          <w:b/>
          <w:i/>
          <w:smallCaps/>
          <w:imprint/>
          <w:color w:val="538135" w:themeColor="accent6" w:themeShade="BF"/>
          <w:sz w:val="44"/>
        </w:rPr>
        <w:t>-7 лет»</w:t>
      </w:r>
    </w:p>
    <w:p w:rsidR="002B4828" w:rsidRDefault="002B4828" w:rsidP="002B4828">
      <w:pPr>
        <w:spacing w:after="0" w:line="480" w:lineRule="auto"/>
        <w:jc w:val="center"/>
        <w:rPr>
          <w:rFonts w:ascii="Times New Roman" w:hAnsi="Times New Roman" w:cs="Times New Roman"/>
          <w:b/>
          <w:i/>
          <w:color w:val="C45911" w:themeColor="accent2" w:themeShade="BF"/>
          <w:sz w:val="44"/>
        </w:rPr>
      </w:pPr>
    </w:p>
    <w:p w:rsidR="002B4828" w:rsidRDefault="002B4828" w:rsidP="002B4828">
      <w:pPr>
        <w:spacing w:after="0" w:line="480" w:lineRule="auto"/>
        <w:jc w:val="center"/>
        <w:rPr>
          <w:rFonts w:ascii="Times New Roman" w:hAnsi="Times New Roman" w:cs="Times New Roman"/>
          <w:b/>
          <w:i/>
          <w:color w:val="C45911" w:themeColor="accent2" w:themeShade="BF"/>
          <w:sz w:val="44"/>
        </w:rPr>
      </w:pPr>
    </w:p>
    <w:p w:rsidR="002B4828" w:rsidRDefault="002B4828" w:rsidP="002B4828">
      <w:pPr>
        <w:spacing w:after="0" w:line="480" w:lineRule="auto"/>
        <w:jc w:val="center"/>
        <w:rPr>
          <w:rFonts w:ascii="Times New Roman" w:hAnsi="Times New Roman" w:cs="Times New Roman"/>
          <w:b/>
          <w:i/>
          <w:color w:val="C45911" w:themeColor="accent2" w:themeShade="BF"/>
          <w:sz w:val="44"/>
        </w:rPr>
      </w:pPr>
    </w:p>
    <w:p w:rsidR="002B4828" w:rsidRPr="002B4828" w:rsidRDefault="002B4828" w:rsidP="002B4828">
      <w:pPr>
        <w:spacing w:after="0" w:line="276" w:lineRule="auto"/>
        <w:rPr>
          <w:rFonts w:ascii="Times New Roman" w:hAnsi="Times New Roman" w:cs="Times New Roman"/>
          <w:color w:val="C45911" w:themeColor="accent2" w:themeShade="BF"/>
          <w:sz w:val="28"/>
        </w:rPr>
      </w:pPr>
      <w:r w:rsidRPr="002B4828">
        <w:rPr>
          <w:rFonts w:ascii="Times New Roman" w:hAnsi="Times New Roman" w:cs="Times New Roman"/>
          <w:color w:val="C45911" w:themeColor="accent2" w:themeShade="BF"/>
          <w:sz w:val="28"/>
        </w:rPr>
        <w:t xml:space="preserve">                                                                    </w:t>
      </w:r>
      <w:r>
        <w:rPr>
          <w:rFonts w:ascii="Times New Roman" w:hAnsi="Times New Roman" w:cs="Times New Roman"/>
          <w:color w:val="C45911" w:themeColor="accent2" w:themeShade="BF"/>
          <w:sz w:val="28"/>
        </w:rPr>
        <w:t xml:space="preserve">    </w:t>
      </w:r>
      <w:r w:rsidRPr="002B4828">
        <w:rPr>
          <w:rFonts w:ascii="Times New Roman" w:hAnsi="Times New Roman" w:cs="Times New Roman"/>
          <w:color w:val="C45911" w:themeColor="accent2" w:themeShade="BF"/>
          <w:sz w:val="28"/>
        </w:rPr>
        <w:t xml:space="preserve"> Учитель-логопед:</w:t>
      </w:r>
    </w:p>
    <w:p w:rsidR="002B4828" w:rsidRDefault="002B4828" w:rsidP="002B4828">
      <w:pPr>
        <w:spacing w:after="0" w:line="276" w:lineRule="auto"/>
        <w:rPr>
          <w:rFonts w:ascii="Times New Roman" w:hAnsi="Times New Roman" w:cs="Times New Roman"/>
          <w:color w:val="C45911" w:themeColor="accent2" w:themeShade="BF"/>
          <w:sz w:val="28"/>
        </w:rPr>
      </w:pPr>
      <w:r w:rsidRPr="002B4828">
        <w:rPr>
          <w:rFonts w:ascii="Times New Roman" w:hAnsi="Times New Roman" w:cs="Times New Roman"/>
          <w:color w:val="C45911" w:themeColor="accent2" w:themeShade="BF"/>
          <w:sz w:val="28"/>
        </w:rPr>
        <w:t xml:space="preserve">                                                                   </w:t>
      </w:r>
      <w:r>
        <w:rPr>
          <w:rFonts w:ascii="Times New Roman" w:hAnsi="Times New Roman" w:cs="Times New Roman"/>
          <w:color w:val="C45911" w:themeColor="accent2" w:themeShade="BF"/>
          <w:sz w:val="28"/>
        </w:rPr>
        <w:t xml:space="preserve">    </w:t>
      </w:r>
      <w:r w:rsidRPr="002B4828">
        <w:rPr>
          <w:rFonts w:ascii="Times New Roman" w:hAnsi="Times New Roman" w:cs="Times New Roman"/>
          <w:color w:val="C45911" w:themeColor="accent2" w:themeShade="BF"/>
          <w:sz w:val="28"/>
        </w:rPr>
        <w:t xml:space="preserve">  </w:t>
      </w:r>
      <w:proofErr w:type="spellStart"/>
      <w:r w:rsidRPr="002B4828">
        <w:rPr>
          <w:rFonts w:ascii="Times New Roman" w:hAnsi="Times New Roman" w:cs="Times New Roman"/>
          <w:color w:val="C45911" w:themeColor="accent2" w:themeShade="BF"/>
          <w:sz w:val="28"/>
        </w:rPr>
        <w:t>Выродова</w:t>
      </w:r>
      <w:proofErr w:type="spellEnd"/>
      <w:r w:rsidRPr="002B4828">
        <w:rPr>
          <w:rFonts w:ascii="Times New Roman" w:hAnsi="Times New Roman" w:cs="Times New Roman"/>
          <w:color w:val="C45911" w:themeColor="accent2" w:themeShade="BF"/>
          <w:sz w:val="28"/>
        </w:rPr>
        <w:t xml:space="preserve"> Юлия Дмитриевна</w:t>
      </w: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rPr>
          <w:rFonts w:ascii="Times New Roman" w:hAnsi="Times New Roman" w:cs="Times New Roman"/>
          <w:color w:val="C45911" w:themeColor="accent2" w:themeShade="BF"/>
          <w:sz w:val="28"/>
        </w:rPr>
      </w:pPr>
    </w:p>
    <w:p w:rsidR="002B4828" w:rsidRDefault="002B4828" w:rsidP="002B4828">
      <w:pPr>
        <w:spacing w:after="0" w:line="276" w:lineRule="auto"/>
        <w:ind w:left="-425" w:firstLine="709"/>
        <w:jc w:val="both"/>
        <w:rPr>
          <w:rFonts w:ascii="Times New Roman" w:hAnsi="Times New Roman" w:cs="Times New Roman"/>
          <w:sz w:val="28"/>
          <w:szCs w:val="28"/>
          <w:shd w:val="clear" w:color="auto" w:fill="FFFFFF"/>
        </w:rPr>
      </w:pPr>
      <w:r w:rsidRPr="00F01BDC">
        <w:rPr>
          <w:rFonts w:ascii="Times New Roman" w:hAnsi="Times New Roman" w:cs="Times New Roman"/>
          <w:sz w:val="28"/>
          <w:szCs w:val="28"/>
          <w:shd w:val="clear" w:color="auto" w:fill="F9FAFA"/>
        </w:rPr>
        <w:lastRenderedPageBreak/>
        <w:t>Дошкольный возраст – период быстрого обогащения словаря.</w:t>
      </w:r>
      <w:r w:rsidRPr="002B4828">
        <w:rPr>
          <w:rFonts w:ascii="Times New Roman" w:hAnsi="Times New Roman" w:cs="Times New Roman"/>
          <w:sz w:val="28"/>
          <w:szCs w:val="28"/>
          <w:shd w:val="clear" w:color="auto" w:fill="FFFFFF"/>
        </w:rPr>
        <w:t xml:space="preserve"> Качество и количество словарного запаса ребенка во многом определяют уровень развития речи в целом. Формирование и развитие словаря является одним из основных направлений речевого развития дошкольников. </w:t>
      </w:r>
    </w:p>
    <w:p w:rsidR="002B4828" w:rsidRPr="002B4828" w:rsidRDefault="002B4828" w:rsidP="002B4828">
      <w:pPr>
        <w:spacing w:after="0" w:line="276" w:lineRule="auto"/>
        <w:ind w:left="-425" w:firstLine="709"/>
        <w:jc w:val="both"/>
        <w:rPr>
          <w:rFonts w:ascii="Times New Roman" w:hAnsi="Times New Roman" w:cs="Times New Roman"/>
          <w:sz w:val="28"/>
          <w:szCs w:val="28"/>
          <w:shd w:val="clear" w:color="auto" w:fill="F9FAFA"/>
        </w:rPr>
      </w:pPr>
      <w:r w:rsidRPr="002B4828">
        <w:rPr>
          <w:rFonts w:ascii="Times New Roman" w:hAnsi="Times New Roman" w:cs="Times New Roman"/>
          <w:sz w:val="28"/>
          <w:szCs w:val="28"/>
          <w:shd w:val="clear" w:color="auto" w:fill="FFFFFF"/>
        </w:rPr>
        <w:t>В настоящее время наблюдаются тенденции ухудшения уровня речевого развития детей, включая скудность их сло</w:t>
      </w:r>
      <w:r>
        <w:rPr>
          <w:rFonts w:ascii="Times New Roman" w:hAnsi="Times New Roman" w:cs="Times New Roman"/>
          <w:sz w:val="28"/>
          <w:szCs w:val="28"/>
          <w:shd w:val="clear" w:color="auto" w:fill="FFFFFF"/>
        </w:rPr>
        <w:t xml:space="preserve">варя. Причинами такой </w:t>
      </w:r>
      <w:r w:rsidRPr="002B4828">
        <w:rPr>
          <w:rFonts w:ascii="Times New Roman" w:hAnsi="Times New Roman" w:cs="Times New Roman"/>
          <w:sz w:val="28"/>
          <w:szCs w:val="28"/>
          <w:shd w:val="clear" w:color="auto" w:fill="FFFFFF"/>
        </w:rPr>
        <w:t>ситуации выступают и наследственность, и врожденные патологии развития, и несовер</w:t>
      </w:r>
      <w:r w:rsidR="00F01BDC">
        <w:rPr>
          <w:rFonts w:ascii="Times New Roman" w:hAnsi="Times New Roman" w:cs="Times New Roman"/>
          <w:sz w:val="28"/>
          <w:szCs w:val="28"/>
          <w:shd w:val="clear" w:color="auto" w:fill="FFFFFF"/>
        </w:rPr>
        <w:t>шенство образовательной системы</w:t>
      </w:r>
      <w:r w:rsidRPr="002B4828">
        <w:rPr>
          <w:rFonts w:ascii="Times New Roman" w:hAnsi="Times New Roman" w:cs="Times New Roman"/>
          <w:sz w:val="28"/>
          <w:szCs w:val="28"/>
          <w:shd w:val="clear" w:color="auto" w:fill="FFFFFF"/>
        </w:rPr>
        <w:t xml:space="preserve">. Обычно, словарная работа наиболее интенсивно ведется в раннем и младшем дошкольном возрасте, но она должна продолжаться и в </w:t>
      </w:r>
      <w:proofErr w:type="gramStart"/>
      <w:r w:rsidRPr="002B4828">
        <w:rPr>
          <w:rFonts w:ascii="Times New Roman" w:hAnsi="Times New Roman" w:cs="Times New Roman"/>
          <w:sz w:val="28"/>
          <w:szCs w:val="28"/>
          <w:shd w:val="clear" w:color="auto" w:fill="FFFFFF"/>
        </w:rPr>
        <w:t>более старших</w:t>
      </w:r>
      <w:proofErr w:type="gramEnd"/>
      <w:r w:rsidRPr="002B4828">
        <w:rPr>
          <w:rFonts w:ascii="Times New Roman" w:hAnsi="Times New Roman" w:cs="Times New Roman"/>
          <w:sz w:val="28"/>
          <w:szCs w:val="28"/>
          <w:shd w:val="clear" w:color="auto" w:fill="FFFFFF"/>
        </w:rPr>
        <w:t xml:space="preserve"> возрастных группах детского сада. </w:t>
      </w:r>
      <w:r w:rsidR="00F01BDC">
        <w:rPr>
          <w:rFonts w:ascii="Times New Roman" w:hAnsi="Times New Roman" w:cs="Times New Roman"/>
          <w:sz w:val="28"/>
          <w:szCs w:val="28"/>
          <w:shd w:val="clear" w:color="auto" w:fill="FFFFFF"/>
        </w:rPr>
        <w:t>Разберём подробнее возраст от 5 до 7 лет.</w:t>
      </w:r>
    </w:p>
    <w:p w:rsidR="002B4828" w:rsidRPr="002B4828" w:rsidRDefault="002B4828" w:rsidP="002B4828">
      <w:pPr>
        <w:pStyle w:val="a6"/>
        <w:spacing w:before="0" w:beforeAutospacing="0" w:after="0" w:afterAutospacing="0"/>
        <w:ind w:left="-425" w:firstLine="709"/>
        <w:jc w:val="both"/>
        <w:rPr>
          <w:sz w:val="28"/>
          <w:szCs w:val="28"/>
        </w:rPr>
      </w:pPr>
      <w:r w:rsidRPr="002B4828">
        <w:rPr>
          <w:sz w:val="28"/>
          <w:szCs w:val="28"/>
        </w:rPr>
        <w:t>На 5-ом году жизни предусматривается введение в активный словарь названий всех предметов, с которыми ребенок сталкивается в жизни. Вводятся в активный словарь слова, обозначающие части и детали предметов, их качества и свойства, пространственные и временные отношения.</w:t>
      </w:r>
    </w:p>
    <w:p w:rsidR="002B4828" w:rsidRPr="002B4828" w:rsidRDefault="002B4828" w:rsidP="002B4828">
      <w:pPr>
        <w:pStyle w:val="a6"/>
        <w:spacing w:before="0" w:beforeAutospacing="0" w:after="240" w:afterAutospacing="0"/>
        <w:ind w:left="-425" w:firstLine="709"/>
        <w:jc w:val="both"/>
        <w:rPr>
          <w:sz w:val="28"/>
          <w:szCs w:val="28"/>
        </w:rPr>
      </w:pPr>
      <w:r w:rsidRPr="002B4828">
        <w:rPr>
          <w:sz w:val="28"/>
          <w:szCs w:val="28"/>
        </w:rPr>
        <w:t>В этом же возрасте в словарь вводятся слова, обозначающие элементарные бытовые понятия (овощи, фрукты, одежда, игрушки, обувь, посуда и др.), на основе выделения существенных признаков и обобщения по ним.</w:t>
      </w:r>
    </w:p>
    <w:p w:rsidR="002B4828" w:rsidRPr="002B4828" w:rsidRDefault="002B4828" w:rsidP="002B4828">
      <w:pPr>
        <w:pStyle w:val="a6"/>
        <w:spacing w:before="0" w:beforeAutospacing="0" w:after="240" w:afterAutospacing="0"/>
        <w:ind w:left="-425" w:firstLine="709"/>
        <w:jc w:val="both"/>
        <w:rPr>
          <w:sz w:val="28"/>
          <w:szCs w:val="28"/>
        </w:rPr>
      </w:pPr>
      <w:r w:rsidRPr="002B4828">
        <w:rPr>
          <w:sz w:val="28"/>
          <w:szCs w:val="28"/>
        </w:rPr>
        <w:t>На 6-ом году жизни главным содержанием словарной работы в процессе ознакомления с предметами становится дальнейшее введение в словарь слов, обозначающих дифференцированные качества и свойства по степени выраженности, а так же включают в словарь названия материалов и их предметов.</w:t>
      </w:r>
    </w:p>
    <w:p w:rsidR="002B4828" w:rsidRPr="002B4828" w:rsidRDefault="002B4828" w:rsidP="002B4828">
      <w:pPr>
        <w:pStyle w:val="a6"/>
        <w:spacing w:before="0" w:beforeAutospacing="0" w:after="240" w:afterAutospacing="0"/>
        <w:ind w:left="-425" w:firstLine="709"/>
        <w:jc w:val="both"/>
        <w:rPr>
          <w:sz w:val="28"/>
          <w:szCs w:val="28"/>
        </w:rPr>
      </w:pPr>
      <w:r w:rsidRPr="002B4828">
        <w:rPr>
          <w:sz w:val="28"/>
          <w:szCs w:val="28"/>
        </w:rPr>
        <w:t>На 7-ом году жизни особое внимание уделяется точности словоупотребления при обозначении качеств, особенностей предметов и материалов. Продолжается работа по формированию новых понятий и дифференцировке известных, и на этой основе расширяется словарь.</w:t>
      </w:r>
    </w:p>
    <w:p w:rsidR="002B4828" w:rsidRPr="00F01BDC" w:rsidRDefault="00F01BDC" w:rsidP="002B4828">
      <w:pPr>
        <w:pStyle w:val="a6"/>
        <w:spacing w:before="0" w:beforeAutospacing="0" w:after="240" w:afterAutospacing="0"/>
        <w:ind w:left="-425" w:firstLine="709"/>
        <w:jc w:val="both"/>
        <w:rPr>
          <w:sz w:val="28"/>
          <w:szCs w:val="28"/>
        </w:rPr>
      </w:pPr>
      <w:r w:rsidRPr="00F01BDC">
        <w:rPr>
          <w:sz w:val="28"/>
          <w:szCs w:val="28"/>
        </w:rPr>
        <w:t>К 5 – 6</w:t>
      </w:r>
      <w:r w:rsidR="002B4828" w:rsidRPr="00F01BDC">
        <w:rPr>
          <w:sz w:val="28"/>
          <w:szCs w:val="28"/>
        </w:rPr>
        <w:t xml:space="preserve"> годам дети осознают многозначность слов, но не улавливают их переносного значения. Уточнение смыслового содержания слов к 6-7 годам еще только набирает силу. Словарный запас активно обогащается за счет слов, придуманных ими («</w:t>
      </w:r>
      <w:proofErr w:type="spellStart"/>
      <w:r w:rsidR="002B4828" w:rsidRPr="00F01BDC">
        <w:rPr>
          <w:sz w:val="28"/>
          <w:szCs w:val="28"/>
        </w:rPr>
        <w:t>намакаронился</w:t>
      </w:r>
      <w:proofErr w:type="spellEnd"/>
      <w:r w:rsidR="002B4828" w:rsidRPr="00F01BDC">
        <w:rPr>
          <w:sz w:val="28"/>
          <w:szCs w:val="28"/>
        </w:rPr>
        <w:t>», «</w:t>
      </w:r>
      <w:proofErr w:type="spellStart"/>
      <w:r w:rsidR="002B4828" w:rsidRPr="00F01BDC">
        <w:rPr>
          <w:sz w:val="28"/>
          <w:szCs w:val="28"/>
        </w:rPr>
        <w:t>грязиновые</w:t>
      </w:r>
      <w:proofErr w:type="spellEnd"/>
      <w:r w:rsidR="002B4828" w:rsidRPr="00F01BDC">
        <w:rPr>
          <w:sz w:val="28"/>
          <w:szCs w:val="28"/>
        </w:rPr>
        <w:t xml:space="preserve"> сапоги»). Словотворчество является важнейшей особенностью детской речи – показатель освоения морфологических элементов языка.</w:t>
      </w:r>
    </w:p>
    <w:p w:rsidR="002B4828" w:rsidRPr="00F01BDC" w:rsidRDefault="002B4828" w:rsidP="002B4828">
      <w:pPr>
        <w:pStyle w:val="a6"/>
        <w:spacing w:before="0" w:beforeAutospacing="0" w:after="240" w:afterAutospacing="0"/>
        <w:ind w:left="-425" w:firstLine="709"/>
        <w:jc w:val="both"/>
        <w:rPr>
          <w:sz w:val="28"/>
          <w:szCs w:val="28"/>
        </w:rPr>
      </w:pPr>
      <w:r w:rsidRPr="00F01BDC">
        <w:rPr>
          <w:sz w:val="28"/>
          <w:szCs w:val="28"/>
        </w:rPr>
        <w:t>Важная задача воспитания и обучения состоит в учете закономерностей освоения значений слов, в постепенном их углублении, формировании умений семантического отбора слов в соответствии с контекстом высказывания.</w:t>
      </w:r>
    </w:p>
    <w:p w:rsidR="00F01BDC" w:rsidRDefault="00F01BDC" w:rsidP="002B4828">
      <w:pPr>
        <w:pStyle w:val="a6"/>
        <w:spacing w:before="0" w:beforeAutospacing="0" w:after="240" w:afterAutospacing="0"/>
        <w:ind w:left="-425" w:firstLine="709"/>
        <w:jc w:val="both"/>
        <w:rPr>
          <w:sz w:val="28"/>
          <w:szCs w:val="28"/>
          <w:u w:val="single"/>
        </w:rPr>
      </w:pPr>
    </w:p>
    <w:p w:rsidR="00F01BDC" w:rsidRDefault="00F01BDC" w:rsidP="002B4828">
      <w:pPr>
        <w:pStyle w:val="a6"/>
        <w:spacing w:before="0" w:beforeAutospacing="0" w:after="240" w:afterAutospacing="0"/>
        <w:ind w:left="-425" w:firstLine="709"/>
        <w:jc w:val="both"/>
        <w:rPr>
          <w:sz w:val="28"/>
          <w:szCs w:val="28"/>
          <w:u w:val="single"/>
        </w:rPr>
      </w:pPr>
    </w:p>
    <w:p w:rsidR="002B4828" w:rsidRPr="00DA55F3" w:rsidRDefault="002B4828" w:rsidP="002B4828">
      <w:pPr>
        <w:pStyle w:val="a6"/>
        <w:spacing w:before="0" w:beforeAutospacing="0" w:after="240" w:afterAutospacing="0"/>
        <w:ind w:left="-425" w:firstLine="709"/>
        <w:jc w:val="both"/>
        <w:rPr>
          <w:sz w:val="28"/>
          <w:szCs w:val="28"/>
        </w:rPr>
      </w:pPr>
      <w:r w:rsidRPr="00DA55F3">
        <w:rPr>
          <w:sz w:val="28"/>
          <w:szCs w:val="28"/>
        </w:rPr>
        <w:lastRenderedPageBreak/>
        <w:t>М</w:t>
      </w:r>
      <w:r w:rsidR="00F01BDC" w:rsidRPr="00DA55F3">
        <w:rPr>
          <w:sz w:val="28"/>
          <w:szCs w:val="28"/>
        </w:rPr>
        <w:t>етоды и приемы словарной работы:</w:t>
      </w:r>
    </w:p>
    <w:p w:rsidR="002B4828" w:rsidRPr="00F01BDC" w:rsidRDefault="002B4828" w:rsidP="002B4828">
      <w:pPr>
        <w:pStyle w:val="a6"/>
        <w:spacing w:before="0" w:beforeAutospacing="0" w:after="240" w:afterAutospacing="0"/>
        <w:ind w:left="-425" w:firstLine="709"/>
        <w:jc w:val="both"/>
        <w:rPr>
          <w:sz w:val="28"/>
          <w:szCs w:val="28"/>
        </w:rPr>
      </w:pPr>
      <w:r w:rsidRPr="00F01BDC">
        <w:rPr>
          <w:sz w:val="28"/>
          <w:szCs w:val="28"/>
        </w:rPr>
        <w:t xml:space="preserve">1. Методы накопления содержания детской речи (методы ознакомления с окружающим миром, обогащения словаря): рассматривание и обследование предметов, наблюдение, осмотры помещений детского сада, целевые прогулки и экскурсии; опосредованное ознакомление: рассматривание картин с малознакомым содержанием, чтение художественных произведений, показ кино, видео фильмов, просмотр </w:t>
      </w:r>
      <w:proofErr w:type="spellStart"/>
      <w:r w:rsidRPr="00F01BDC">
        <w:rPr>
          <w:sz w:val="28"/>
          <w:szCs w:val="28"/>
        </w:rPr>
        <w:t>кинопередач</w:t>
      </w:r>
      <w:proofErr w:type="spellEnd"/>
      <w:r w:rsidRPr="00F01BDC">
        <w:rPr>
          <w:sz w:val="28"/>
          <w:szCs w:val="28"/>
        </w:rPr>
        <w:t>.</w:t>
      </w:r>
    </w:p>
    <w:p w:rsidR="002B4828" w:rsidRPr="00F01BDC" w:rsidRDefault="002B4828" w:rsidP="002B4828">
      <w:pPr>
        <w:pStyle w:val="a6"/>
        <w:spacing w:before="0" w:beforeAutospacing="0" w:after="240" w:afterAutospacing="0"/>
        <w:ind w:left="-425" w:firstLine="709"/>
        <w:jc w:val="both"/>
        <w:rPr>
          <w:sz w:val="28"/>
          <w:szCs w:val="28"/>
        </w:rPr>
      </w:pPr>
      <w:r w:rsidRPr="00F01BDC">
        <w:rPr>
          <w:sz w:val="28"/>
          <w:szCs w:val="28"/>
        </w:rPr>
        <w:t>2. Методы для закрепления и активизации словаря: рассматривание игрушек, рассматривание картин с хорошо знакомым содержанием, дидактические игры, чтение художественных произведений, дидактические (словарные) упражнения.</w:t>
      </w:r>
    </w:p>
    <w:p w:rsidR="002B4828" w:rsidRPr="00F01BDC" w:rsidRDefault="002B4828" w:rsidP="002B4828">
      <w:pPr>
        <w:pStyle w:val="a6"/>
        <w:spacing w:before="0" w:beforeAutospacing="0" w:after="240" w:afterAutospacing="0"/>
        <w:ind w:left="-425" w:firstLine="709"/>
        <w:jc w:val="both"/>
        <w:rPr>
          <w:sz w:val="28"/>
          <w:szCs w:val="28"/>
        </w:rPr>
      </w:pPr>
      <w:r w:rsidRPr="00F01BDC">
        <w:rPr>
          <w:sz w:val="28"/>
          <w:szCs w:val="28"/>
        </w:rPr>
        <w:t>3. Театрализованные игры, праздники и развлечения, участие в концертах, утренниках способствуют активизации образного словаря.</w:t>
      </w:r>
    </w:p>
    <w:p w:rsidR="00F01BDC" w:rsidRPr="00F01BDC" w:rsidRDefault="00F01BDC" w:rsidP="00F01BDC">
      <w:pPr>
        <w:shd w:val="clear" w:color="auto" w:fill="FFFFFF"/>
        <w:spacing w:before="300" w:line="240" w:lineRule="auto"/>
        <w:jc w:val="center"/>
        <w:outlineLvl w:val="2"/>
        <w:rPr>
          <w:rFonts w:ascii="Times New Roman" w:eastAsia="Times New Roman" w:hAnsi="Times New Roman" w:cs="Times New Roman"/>
          <w:b/>
          <w:i/>
          <w:color w:val="BF8F00" w:themeColor="accent4" w:themeShade="BF"/>
          <w:sz w:val="36"/>
          <w:szCs w:val="36"/>
          <w:u w:val="single"/>
          <w:lang w:eastAsia="ru-RU"/>
        </w:rPr>
      </w:pPr>
      <w:r w:rsidRPr="00F01BDC">
        <w:rPr>
          <w:rFonts w:ascii="Times New Roman" w:eastAsia="Times New Roman" w:hAnsi="Times New Roman" w:cs="Times New Roman"/>
          <w:b/>
          <w:i/>
          <w:color w:val="BF8F00" w:themeColor="accent4" w:themeShade="BF"/>
          <w:sz w:val="36"/>
          <w:szCs w:val="36"/>
          <w:u w:val="single"/>
          <w:lang w:eastAsia="ru-RU"/>
        </w:rPr>
        <w:t>Формирование и расширение словарного запаса: основные рекомендации</w:t>
      </w:r>
    </w:p>
    <w:p w:rsidR="00F01BDC" w:rsidRPr="00F01BDC" w:rsidRDefault="00F01BDC" w:rsidP="00F01BDC">
      <w:pPr>
        <w:shd w:val="clear" w:color="auto" w:fill="FFFFFF"/>
        <w:spacing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Существуют множество способов, которые позволяют сформировать пассивный и активный сло</w:t>
      </w:r>
      <w:r w:rsidR="00DA55F3">
        <w:rPr>
          <w:rFonts w:ascii="Times New Roman" w:eastAsia="Times New Roman" w:hAnsi="Times New Roman" w:cs="Times New Roman"/>
          <w:color w:val="000000"/>
          <w:sz w:val="30"/>
          <w:szCs w:val="30"/>
          <w:lang w:eastAsia="ru-RU"/>
        </w:rPr>
        <w:t>варь ребенка. Ниже представлю вам</w:t>
      </w:r>
      <w:r w:rsidRPr="00F01BDC">
        <w:rPr>
          <w:rFonts w:ascii="Times New Roman" w:eastAsia="Times New Roman" w:hAnsi="Times New Roman" w:cs="Times New Roman"/>
          <w:color w:val="000000"/>
          <w:sz w:val="30"/>
          <w:szCs w:val="30"/>
          <w:lang w:eastAsia="ru-RU"/>
        </w:rPr>
        <w:t xml:space="preserve"> основные рекомендации, соблюдение которых позволит достаточно быстро достичь результата.</w:t>
      </w:r>
    </w:p>
    <w:p w:rsidR="00F01BDC" w:rsidRPr="00F01BDC" w:rsidRDefault="00F01BDC" w:rsidP="00F01BDC">
      <w:pPr>
        <w:pStyle w:val="a7"/>
        <w:numPr>
          <w:ilvl w:val="0"/>
          <w:numId w:val="3"/>
        </w:numPr>
        <w:shd w:val="clear" w:color="auto" w:fill="FFFFFF"/>
        <w:spacing w:before="300" w:line="240" w:lineRule="auto"/>
        <w:jc w:val="both"/>
        <w:outlineLvl w:val="2"/>
        <w:rPr>
          <w:rFonts w:ascii="Times New Roman" w:eastAsia="Times New Roman" w:hAnsi="Times New Roman" w:cs="Times New Roman"/>
          <w:color w:val="2E74B5" w:themeColor="accent1" w:themeShade="BF"/>
          <w:sz w:val="32"/>
          <w:szCs w:val="36"/>
          <w:lang w:eastAsia="ru-RU"/>
        </w:rPr>
      </w:pPr>
      <w:r w:rsidRPr="00F01BDC">
        <w:rPr>
          <w:rFonts w:ascii="Times New Roman" w:eastAsia="Times New Roman" w:hAnsi="Times New Roman" w:cs="Times New Roman"/>
          <w:color w:val="2E74B5" w:themeColor="accent1" w:themeShade="BF"/>
          <w:sz w:val="32"/>
          <w:szCs w:val="36"/>
          <w:lang w:eastAsia="ru-RU"/>
        </w:rPr>
        <w:t>Больше общайтесь с ребенком</w:t>
      </w:r>
    </w:p>
    <w:p w:rsidR="00F01BDC" w:rsidRPr="00F01BDC" w:rsidRDefault="00F01BDC" w:rsidP="00F01BDC">
      <w:pPr>
        <w:shd w:val="clear" w:color="auto" w:fill="FFFFFF"/>
        <w:spacing w:after="0"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Постоянное общение с ребенком – это та база, которая позволяет ребенку узнавать новые слова, спрашивать взрослого о тех предметах и явлениях, которые он наблюдает.</w:t>
      </w:r>
    </w:p>
    <w:p w:rsidR="00F01BDC" w:rsidRPr="00F01BDC" w:rsidRDefault="00F01BDC" w:rsidP="00F01BDC">
      <w:pPr>
        <w:shd w:val="clear" w:color="auto" w:fill="FFFFFF"/>
        <w:spacing w:after="0"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Во время общения нужно стараться использовать не только знакомые ребенку определения, вроде «маленький», «большой», «хороший» и т.д. Вводите в речь синонимы, которые делают речь более красочной, используйте метафоры и эпитеты.</w:t>
      </w:r>
    </w:p>
    <w:p w:rsidR="00F01BDC" w:rsidRPr="00F01BDC" w:rsidRDefault="00F01BDC" w:rsidP="00F01BDC">
      <w:pPr>
        <w:shd w:val="clear" w:color="auto" w:fill="FFFFFF"/>
        <w:spacing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Важно понимать, что речь дошкольников преимущественно состоит из существительных и глаголов, поэтому нужно как можно чаще употреблять прилагательные. Дети с трудом их запоминают, поэтому нужно знакомить ребенка с формой и цветом, запахом, материалом, назначением предметов.</w:t>
      </w:r>
    </w:p>
    <w:p w:rsidR="00F01BDC" w:rsidRPr="00F01BDC" w:rsidRDefault="00F01BDC" w:rsidP="00F01BDC">
      <w:pPr>
        <w:pStyle w:val="a7"/>
        <w:numPr>
          <w:ilvl w:val="0"/>
          <w:numId w:val="3"/>
        </w:numPr>
        <w:shd w:val="clear" w:color="auto" w:fill="FFFFFF"/>
        <w:spacing w:before="300" w:line="240" w:lineRule="auto"/>
        <w:jc w:val="both"/>
        <w:outlineLvl w:val="2"/>
        <w:rPr>
          <w:rFonts w:ascii="Times New Roman" w:eastAsia="Times New Roman" w:hAnsi="Times New Roman" w:cs="Times New Roman"/>
          <w:color w:val="2E74B5" w:themeColor="accent1" w:themeShade="BF"/>
          <w:sz w:val="32"/>
          <w:szCs w:val="36"/>
          <w:lang w:eastAsia="ru-RU"/>
        </w:rPr>
      </w:pPr>
      <w:r w:rsidRPr="00F01BDC">
        <w:rPr>
          <w:rFonts w:ascii="Times New Roman" w:eastAsia="Times New Roman" w:hAnsi="Times New Roman" w:cs="Times New Roman"/>
          <w:color w:val="2E74B5" w:themeColor="accent1" w:themeShade="BF"/>
          <w:sz w:val="32"/>
          <w:szCs w:val="36"/>
          <w:lang w:eastAsia="ru-RU"/>
        </w:rPr>
        <w:t>Читайте книги</w:t>
      </w:r>
    </w:p>
    <w:p w:rsidR="00F01BDC" w:rsidRPr="00F01BDC" w:rsidRDefault="00F01BDC" w:rsidP="00F01BDC">
      <w:pPr>
        <w:shd w:val="clear" w:color="auto" w:fill="FFFFFF"/>
        <w:spacing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 xml:space="preserve">Нужно не просто читать книги вслух, а делать это медленно и с интонацией. Периодически нужно останавливаться и спрашивать ребенка, понял ли он смысл прочитанного, или какие-то слова ему </w:t>
      </w:r>
      <w:r w:rsidRPr="00F01BDC">
        <w:rPr>
          <w:rFonts w:ascii="Times New Roman" w:eastAsia="Times New Roman" w:hAnsi="Times New Roman" w:cs="Times New Roman"/>
          <w:color w:val="000000"/>
          <w:sz w:val="30"/>
          <w:szCs w:val="30"/>
          <w:lang w:eastAsia="ru-RU"/>
        </w:rPr>
        <w:lastRenderedPageBreak/>
        <w:t>непонятны. Это очень важно, потому что даже при прочтении самой простой книги, у ребенка может возникнуть уйма вопросов, о которых вы даже не догадываетесь. Объясняйте значения незнакомых ему слов, а также задавайте вопросы по поводу прочитанного.</w:t>
      </w:r>
    </w:p>
    <w:p w:rsidR="00F01BDC" w:rsidRPr="00F01BDC" w:rsidRDefault="00F01BDC" w:rsidP="00F01BDC">
      <w:pPr>
        <w:pStyle w:val="3"/>
        <w:numPr>
          <w:ilvl w:val="0"/>
          <w:numId w:val="3"/>
        </w:numPr>
        <w:shd w:val="clear" w:color="auto" w:fill="FFFFFF"/>
        <w:spacing w:before="300" w:beforeAutospacing="0" w:after="150" w:afterAutospacing="0"/>
        <w:jc w:val="both"/>
        <w:rPr>
          <w:b w:val="0"/>
          <w:bCs w:val="0"/>
          <w:color w:val="2E74B5" w:themeColor="accent1" w:themeShade="BF"/>
          <w:sz w:val="32"/>
          <w:szCs w:val="36"/>
        </w:rPr>
      </w:pPr>
      <w:r w:rsidRPr="00F01BDC">
        <w:rPr>
          <w:b w:val="0"/>
          <w:bCs w:val="0"/>
          <w:color w:val="2E74B5" w:themeColor="accent1" w:themeShade="BF"/>
          <w:sz w:val="32"/>
          <w:szCs w:val="36"/>
        </w:rPr>
        <w:t>Метод наблюдения</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Наблюдать с ребенком можно практически за всем. Проводите осмотр помещений, в которых вы бываете (во время похода в гости, посещения поликлиники и т.д.), наблюдайте с ним за явлениями природы, детьми во дворе, животными и птицами.</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Но не оставайтесь просто наблюдателем – комментируйте сами то, что вы видите. Активно делитесь своими наблюдениями, описывайте те чувства, которые вы испытываете при этом. Сами наблюдения должны быть интересны для ребенка, поэтому если он не хочет рассматривать играющих детей на детской площадке, а хочет сам принимать в этом участие, то не препятствуйте ему в этом.</w:t>
      </w:r>
    </w:p>
    <w:p w:rsidR="00F01BDC" w:rsidRPr="00F01BDC" w:rsidRDefault="00F01BDC" w:rsidP="00F01BDC">
      <w:pPr>
        <w:pStyle w:val="3"/>
        <w:numPr>
          <w:ilvl w:val="0"/>
          <w:numId w:val="3"/>
        </w:numPr>
        <w:shd w:val="clear" w:color="auto" w:fill="FFFFFF"/>
        <w:spacing w:before="300" w:beforeAutospacing="0" w:after="150" w:afterAutospacing="0"/>
        <w:jc w:val="both"/>
        <w:rPr>
          <w:b w:val="0"/>
          <w:bCs w:val="0"/>
          <w:color w:val="2E74B5" w:themeColor="accent1" w:themeShade="BF"/>
          <w:sz w:val="32"/>
          <w:szCs w:val="36"/>
        </w:rPr>
      </w:pPr>
      <w:r w:rsidRPr="00F01BDC">
        <w:rPr>
          <w:b w:val="0"/>
          <w:bCs w:val="0"/>
          <w:color w:val="2E74B5" w:themeColor="accent1" w:themeShade="BF"/>
          <w:sz w:val="32"/>
          <w:szCs w:val="36"/>
        </w:rPr>
        <w:t>Рассматривание картин</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Рассматривание картин и картинок в книгах способствует развитию пассивного словаря. Вы должны описывать, что изображено на иллюстрации, а также задавать наводящие вопросы ребенку.</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Очень полезным оказывается составление рассказа по картинкам. Сначала можно разобрать каждое изображение в отдельности, а потом вместе с ребенком составить простой мини-рассказ на основании этих картинок.</w:t>
      </w:r>
    </w:p>
    <w:p w:rsidR="00F01BDC" w:rsidRPr="00F01BDC" w:rsidRDefault="00F01BDC" w:rsidP="00DA55F3">
      <w:pPr>
        <w:pStyle w:val="3"/>
        <w:numPr>
          <w:ilvl w:val="0"/>
          <w:numId w:val="3"/>
        </w:numPr>
        <w:shd w:val="clear" w:color="auto" w:fill="FFFFFF"/>
        <w:spacing w:before="300" w:beforeAutospacing="0" w:after="150" w:afterAutospacing="0"/>
        <w:jc w:val="both"/>
        <w:rPr>
          <w:b w:val="0"/>
          <w:bCs w:val="0"/>
          <w:color w:val="2E74B5" w:themeColor="accent1" w:themeShade="BF"/>
          <w:sz w:val="32"/>
          <w:szCs w:val="36"/>
        </w:rPr>
      </w:pPr>
      <w:r w:rsidRPr="00F01BDC">
        <w:rPr>
          <w:b w:val="0"/>
          <w:bCs w:val="0"/>
          <w:color w:val="2E74B5" w:themeColor="accent1" w:themeShade="BF"/>
          <w:sz w:val="32"/>
          <w:szCs w:val="36"/>
        </w:rPr>
        <w:t>Проводите больше времени с ребенком за каким-нибудь делом</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 xml:space="preserve">Здесь можно совмещать </w:t>
      </w:r>
      <w:proofErr w:type="gramStart"/>
      <w:r>
        <w:rPr>
          <w:color w:val="000000"/>
          <w:sz w:val="30"/>
          <w:szCs w:val="30"/>
        </w:rPr>
        <w:t>приятное</w:t>
      </w:r>
      <w:proofErr w:type="gramEnd"/>
      <w:r>
        <w:rPr>
          <w:color w:val="000000"/>
          <w:sz w:val="30"/>
          <w:szCs w:val="30"/>
        </w:rPr>
        <w:t xml:space="preserve"> с полезным. К примеру, возьмите с собой ребенка на кухню, где вы можете вместе приготовить семейный ужин. Здесь просто огромное количество новых предметов, названия и назначения которых могут быть ему неизвестны. Демонстрируйте и называйте ему имеющиеся кухонные предметы, рассказывайте ему, для чего именно они нужны.</w:t>
      </w:r>
    </w:p>
    <w:p w:rsidR="00F01BDC" w:rsidRDefault="00F01BDC" w:rsidP="00F01BDC">
      <w:pPr>
        <w:pStyle w:val="a6"/>
        <w:shd w:val="clear" w:color="auto" w:fill="FFFFFF"/>
        <w:spacing w:before="0" w:beforeAutospacing="0" w:after="0" w:afterAutospacing="0"/>
        <w:ind w:left="-425" w:firstLine="709"/>
        <w:jc w:val="both"/>
        <w:rPr>
          <w:color w:val="000000"/>
          <w:sz w:val="30"/>
          <w:szCs w:val="30"/>
        </w:rPr>
      </w:pPr>
      <w:r>
        <w:rPr>
          <w:color w:val="000000"/>
          <w:sz w:val="30"/>
          <w:szCs w:val="30"/>
        </w:rPr>
        <w:t>Можно обсуждать с ним классификацию продуктов. Так он будет понимать, что растительное масло нужно для жарки, а не чтобы его пить, что ложкой удобнее есть суп и т.д. Наверняка ребенок захочет вам помочь, поэтому можно доверить ему какое-то простое и безопасное занятие (перемешивать ложкой салат, перебирать гречку и т.д.).</w:t>
      </w:r>
    </w:p>
    <w:p w:rsidR="00F01BDC" w:rsidRPr="00DA55F3" w:rsidRDefault="00F01BDC" w:rsidP="00DA55F3">
      <w:pPr>
        <w:pStyle w:val="a7"/>
        <w:numPr>
          <w:ilvl w:val="0"/>
          <w:numId w:val="3"/>
        </w:numPr>
        <w:shd w:val="clear" w:color="auto" w:fill="FFFFFF"/>
        <w:spacing w:before="300" w:line="240" w:lineRule="auto"/>
        <w:jc w:val="both"/>
        <w:outlineLvl w:val="2"/>
        <w:rPr>
          <w:rFonts w:ascii="Times New Roman" w:eastAsia="Times New Roman" w:hAnsi="Times New Roman" w:cs="Times New Roman"/>
          <w:color w:val="2E74B5" w:themeColor="accent1" w:themeShade="BF"/>
          <w:sz w:val="32"/>
          <w:szCs w:val="36"/>
          <w:lang w:eastAsia="ru-RU"/>
        </w:rPr>
      </w:pPr>
      <w:r w:rsidRPr="00DA55F3">
        <w:rPr>
          <w:rFonts w:ascii="Times New Roman" w:eastAsia="Times New Roman" w:hAnsi="Times New Roman" w:cs="Times New Roman"/>
          <w:color w:val="2E74B5" w:themeColor="accent1" w:themeShade="BF"/>
          <w:sz w:val="32"/>
          <w:szCs w:val="36"/>
          <w:lang w:eastAsia="ru-RU"/>
        </w:rPr>
        <w:lastRenderedPageBreak/>
        <w:t>Игры и упражнения на развитие активного словаря</w:t>
      </w:r>
    </w:p>
    <w:p w:rsidR="00F01BDC" w:rsidRPr="00F01BDC" w:rsidRDefault="00F01BDC" w:rsidP="00F01BDC">
      <w:pPr>
        <w:shd w:val="clear" w:color="auto" w:fill="FFFFFF"/>
        <w:spacing w:after="0"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Игра – это та форма обучения, которая оказывается наиболее эффективной именно в детском возрасте. При этом вам не понадобится каких-то специальных приспособлений, поэтому играть можно практически в любом месте.</w:t>
      </w:r>
    </w:p>
    <w:p w:rsidR="00F01BDC" w:rsidRPr="00F01BDC" w:rsidRDefault="00F01BDC" w:rsidP="00F01BDC">
      <w:pPr>
        <w:shd w:val="clear" w:color="auto" w:fill="FFFFFF"/>
        <w:spacing w:after="0"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Вот несколько примеров таких игр:</w:t>
      </w:r>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 xml:space="preserve">Называем признак предмета и соотносим с ним определенный предмет. </w:t>
      </w:r>
      <w:proofErr w:type="gramStart"/>
      <w:r w:rsidRPr="00F01BDC">
        <w:rPr>
          <w:rFonts w:ascii="Times New Roman" w:eastAsia="Times New Roman" w:hAnsi="Times New Roman" w:cs="Times New Roman"/>
          <w:color w:val="000000"/>
          <w:sz w:val="30"/>
          <w:szCs w:val="30"/>
          <w:lang w:eastAsia="ru-RU"/>
        </w:rPr>
        <w:t>К примеру, большой (слон, небоскреб, мир), белый (хлеб, лист бумаги и т.д.).</w:t>
      </w:r>
      <w:proofErr w:type="gramEnd"/>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 xml:space="preserve">«Угадай профессию». </w:t>
      </w:r>
      <w:proofErr w:type="gramStart"/>
      <w:r w:rsidRPr="00F01BDC">
        <w:rPr>
          <w:rFonts w:ascii="Times New Roman" w:eastAsia="Times New Roman" w:hAnsi="Times New Roman" w:cs="Times New Roman"/>
          <w:color w:val="000000"/>
          <w:sz w:val="30"/>
          <w:szCs w:val="30"/>
          <w:lang w:eastAsia="ru-RU"/>
        </w:rPr>
        <w:t>Примеры: человек, который водит машину… (водитель), человек, который продает продукты… (продавец).</w:t>
      </w:r>
      <w:proofErr w:type="gramEnd"/>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«Я знаю пять». В раннем возрасте важно знать не только много слов, но и относить их к определенным категориям. Можно предложить ребенку назвать 5 видов животных, типов транспорта и т.д.</w:t>
      </w:r>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w:t>
      </w:r>
      <w:proofErr w:type="spellStart"/>
      <w:proofErr w:type="gramStart"/>
      <w:r w:rsidRPr="00F01BDC">
        <w:rPr>
          <w:rFonts w:ascii="Times New Roman" w:eastAsia="Times New Roman" w:hAnsi="Times New Roman" w:cs="Times New Roman"/>
          <w:color w:val="000000"/>
          <w:sz w:val="30"/>
          <w:szCs w:val="30"/>
          <w:lang w:eastAsia="ru-RU"/>
        </w:rPr>
        <w:t>Съедобное-несъедобное</w:t>
      </w:r>
      <w:proofErr w:type="spellEnd"/>
      <w:proofErr w:type="gramEnd"/>
      <w:r w:rsidRPr="00F01BDC">
        <w:rPr>
          <w:rFonts w:ascii="Times New Roman" w:eastAsia="Times New Roman" w:hAnsi="Times New Roman" w:cs="Times New Roman"/>
          <w:color w:val="000000"/>
          <w:sz w:val="30"/>
          <w:szCs w:val="30"/>
          <w:lang w:eastAsia="ru-RU"/>
        </w:rPr>
        <w:t>». Вы называете любое слово и бросаете ребенку мяч. Если слово «съедобно» (мороженое, яблоко, арбуз), то ребенок ловит мяч, а если оно обозначает несъедобный предмет, то мяч отбрасывается.</w:t>
      </w:r>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 xml:space="preserve">«Скажи наоборот». </w:t>
      </w:r>
      <w:proofErr w:type="gramStart"/>
      <w:r w:rsidRPr="00F01BDC">
        <w:rPr>
          <w:rFonts w:ascii="Times New Roman" w:eastAsia="Times New Roman" w:hAnsi="Times New Roman" w:cs="Times New Roman"/>
          <w:color w:val="000000"/>
          <w:sz w:val="30"/>
          <w:szCs w:val="30"/>
          <w:lang w:eastAsia="ru-RU"/>
        </w:rPr>
        <w:t>Вы говорите слово, а ребенок должен назвать его антоним: горячий – холодный, медленный – быстрый, чистый – грязный.</w:t>
      </w:r>
      <w:proofErr w:type="gramEnd"/>
    </w:p>
    <w:p w:rsidR="00F01BDC" w:rsidRPr="00F01BDC" w:rsidRDefault="00F01BDC" w:rsidP="00F01BDC">
      <w:pPr>
        <w:numPr>
          <w:ilvl w:val="0"/>
          <w:numId w:val="2"/>
        </w:numPr>
        <w:shd w:val="clear" w:color="auto" w:fill="FFFFFF"/>
        <w:spacing w:before="100" w:beforeAutospacing="1" w:after="100" w:afterAutospacing="1"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«Кто где живет?». Вы называете животное или птицу и бросаете мяч ребенку. Он ловит мяч, называет место, где живет животное, и возвращает мяч. Примеры: - медведь – в берлоге, лиса – в норе и т.д.</w:t>
      </w:r>
    </w:p>
    <w:p w:rsidR="00F01BDC" w:rsidRPr="00F01BDC" w:rsidRDefault="00F01BDC" w:rsidP="00F01BDC">
      <w:pPr>
        <w:shd w:val="clear" w:color="auto" w:fill="FFFFFF"/>
        <w:spacing w:line="240" w:lineRule="auto"/>
        <w:ind w:left="-425" w:firstLine="709"/>
        <w:jc w:val="both"/>
        <w:rPr>
          <w:rFonts w:ascii="Times New Roman" w:eastAsia="Times New Roman" w:hAnsi="Times New Roman" w:cs="Times New Roman"/>
          <w:color w:val="000000"/>
          <w:sz w:val="30"/>
          <w:szCs w:val="30"/>
          <w:lang w:eastAsia="ru-RU"/>
        </w:rPr>
      </w:pPr>
      <w:r w:rsidRPr="00F01BDC">
        <w:rPr>
          <w:rFonts w:ascii="Times New Roman" w:eastAsia="Times New Roman" w:hAnsi="Times New Roman" w:cs="Times New Roman"/>
          <w:color w:val="000000"/>
          <w:sz w:val="30"/>
          <w:szCs w:val="30"/>
          <w:lang w:eastAsia="ru-RU"/>
        </w:rPr>
        <w:t>Игры очень сильно влияют на увеличение слов, которые ребенок в дальнейшем будет использовать в своей повседневной речи. Важно использовать как можно больше сложных и незнакомых ему терминов, понятий, подробно объясняя, что они обозначают. Помните о том, что все занятия следует проводить в веселой и непринужденной обстановке, а также хвалить ребенка, даже если его успехи на данном этапе незначительны.</w:t>
      </w:r>
    </w:p>
    <w:p w:rsidR="002B4828" w:rsidRPr="002B4828" w:rsidRDefault="002B4828" w:rsidP="00F01BDC">
      <w:pPr>
        <w:spacing w:after="0" w:line="276" w:lineRule="auto"/>
        <w:ind w:left="-425" w:firstLine="709"/>
        <w:jc w:val="both"/>
        <w:rPr>
          <w:rFonts w:ascii="Times New Roman" w:hAnsi="Times New Roman" w:cs="Times New Roman"/>
          <w:sz w:val="28"/>
          <w:szCs w:val="28"/>
        </w:rPr>
      </w:pPr>
    </w:p>
    <w:sectPr w:rsidR="002B4828" w:rsidRPr="002B4828" w:rsidSect="002B4828">
      <w:pgSz w:w="11906" w:h="16838" w:code="9"/>
      <w:pgMar w:top="1134" w:right="1133" w:bottom="1134" w:left="1701"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185"/>
    <w:multiLevelType w:val="multilevel"/>
    <w:tmpl w:val="F5FEB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7763A"/>
    <w:multiLevelType w:val="hybridMultilevel"/>
    <w:tmpl w:val="3CC6FB1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39330EE8"/>
    <w:multiLevelType w:val="hybridMultilevel"/>
    <w:tmpl w:val="190426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828"/>
    <w:rsid w:val="002B4828"/>
    <w:rsid w:val="00312096"/>
    <w:rsid w:val="00523741"/>
    <w:rsid w:val="006C0B77"/>
    <w:rsid w:val="008242FF"/>
    <w:rsid w:val="00870751"/>
    <w:rsid w:val="008B3782"/>
    <w:rsid w:val="00922C48"/>
    <w:rsid w:val="009E1BF8"/>
    <w:rsid w:val="00B915B7"/>
    <w:rsid w:val="00DA55F3"/>
    <w:rsid w:val="00EA59DF"/>
    <w:rsid w:val="00EE4070"/>
    <w:rsid w:val="00F01BDC"/>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28"/>
  </w:style>
  <w:style w:type="paragraph" w:styleId="3">
    <w:name w:val="heading 3"/>
    <w:basedOn w:val="a"/>
    <w:link w:val="30"/>
    <w:uiPriority w:val="9"/>
    <w:qFormat/>
    <w:rsid w:val="00F01B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B4828"/>
    <w:rPr>
      <w:rFonts w:cs="Times New Roman"/>
      <w:color w:val="0000FF"/>
      <w:u w:val="single"/>
    </w:rPr>
  </w:style>
  <w:style w:type="paragraph" w:styleId="a4">
    <w:name w:val="header"/>
    <w:basedOn w:val="a"/>
    <w:link w:val="a5"/>
    <w:uiPriority w:val="99"/>
    <w:semiHidden/>
    <w:rsid w:val="002B4828"/>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5">
    <w:name w:val="Верхний колонтитул Знак"/>
    <w:basedOn w:val="a0"/>
    <w:link w:val="a4"/>
    <w:uiPriority w:val="99"/>
    <w:semiHidden/>
    <w:rsid w:val="002B4828"/>
    <w:rPr>
      <w:rFonts w:ascii="Calibri" w:eastAsia="Times New Roman" w:hAnsi="Calibri" w:cs="Times New Roman"/>
      <w:sz w:val="20"/>
      <w:szCs w:val="20"/>
      <w:lang w:eastAsia="ru-RU"/>
    </w:rPr>
  </w:style>
  <w:style w:type="paragraph" w:styleId="a6">
    <w:name w:val="Normal (Web)"/>
    <w:basedOn w:val="a"/>
    <w:uiPriority w:val="99"/>
    <w:semiHidden/>
    <w:unhideWhenUsed/>
    <w:rsid w:val="002B4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F01BDC"/>
    <w:rPr>
      <w:rFonts w:ascii="Times New Roman" w:eastAsia="Times New Roman" w:hAnsi="Times New Roman" w:cs="Times New Roman"/>
      <w:b/>
      <w:bCs/>
      <w:sz w:val="27"/>
      <w:szCs w:val="27"/>
      <w:lang w:eastAsia="ru-RU"/>
    </w:rPr>
  </w:style>
  <w:style w:type="paragraph" w:styleId="a7">
    <w:name w:val="List Paragraph"/>
    <w:basedOn w:val="a"/>
    <w:uiPriority w:val="34"/>
    <w:qFormat/>
    <w:rsid w:val="00F01BDC"/>
    <w:pPr>
      <w:ind w:left="720"/>
      <w:contextualSpacing/>
    </w:pPr>
  </w:style>
</w:styles>
</file>

<file path=word/webSettings.xml><?xml version="1.0" encoding="utf-8"?>
<w:webSettings xmlns:r="http://schemas.openxmlformats.org/officeDocument/2006/relationships" xmlns:w="http://schemas.openxmlformats.org/wordprocessingml/2006/main">
  <w:divs>
    <w:div w:id="244609523">
      <w:bodyDiv w:val="1"/>
      <w:marLeft w:val="0"/>
      <w:marRight w:val="0"/>
      <w:marTop w:val="0"/>
      <w:marBottom w:val="0"/>
      <w:divBdr>
        <w:top w:val="none" w:sz="0" w:space="0" w:color="auto"/>
        <w:left w:val="none" w:sz="0" w:space="0" w:color="auto"/>
        <w:bottom w:val="none" w:sz="0" w:space="0" w:color="auto"/>
        <w:right w:val="none" w:sz="0" w:space="0" w:color="auto"/>
      </w:divBdr>
      <w:divsChild>
        <w:div w:id="21635025">
          <w:marLeft w:val="0"/>
          <w:marRight w:val="0"/>
          <w:marTop w:val="0"/>
          <w:marBottom w:val="375"/>
          <w:divBdr>
            <w:top w:val="none" w:sz="0" w:space="0" w:color="auto"/>
            <w:left w:val="none" w:sz="0" w:space="0" w:color="auto"/>
            <w:bottom w:val="none" w:sz="0" w:space="0" w:color="auto"/>
            <w:right w:val="none" w:sz="0" w:space="0" w:color="auto"/>
          </w:divBdr>
          <w:divsChild>
            <w:div w:id="2037000702">
              <w:marLeft w:val="0"/>
              <w:marRight w:val="0"/>
              <w:marTop w:val="0"/>
              <w:marBottom w:val="0"/>
              <w:divBdr>
                <w:top w:val="none" w:sz="0" w:space="0" w:color="auto"/>
                <w:left w:val="none" w:sz="0" w:space="0" w:color="auto"/>
                <w:bottom w:val="none" w:sz="0" w:space="0" w:color="auto"/>
                <w:right w:val="none" w:sz="0" w:space="0" w:color="auto"/>
              </w:divBdr>
            </w:div>
          </w:divsChild>
        </w:div>
        <w:div w:id="427312527">
          <w:marLeft w:val="0"/>
          <w:marRight w:val="0"/>
          <w:marTop w:val="0"/>
          <w:marBottom w:val="375"/>
          <w:divBdr>
            <w:top w:val="none" w:sz="0" w:space="0" w:color="auto"/>
            <w:left w:val="none" w:sz="0" w:space="0" w:color="auto"/>
            <w:bottom w:val="none" w:sz="0" w:space="0" w:color="auto"/>
            <w:right w:val="none" w:sz="0" w:space="0" w:color="auto"/>
          </w:divBdr>
          <w:divsChild>
            <w:div w:id="17578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0261">
      <w:bodyDiv w:val="1"/>
      <w:marLeft w:val="0"/>
      <w:marRight w:val="0"/>
      <w:marTop w:val="0"/>
      <w:marBottom w:val="0"/>
      <w:divBdr>
        <w:top w:val="none" w:sz="0" w:space="0" w:color="auto"/>
        <w:left w:val="none" w:sz="0" w:space="0" w:color="auto"/>
        <w:bottom w:val="none" w:sz="0" w:space="0" w:color="auto"/>
        <w:right w:val="none" w:sz="0" w:space="0" w:color="auto"/>
      </w:divBdr>
      <w:divsChild>
        <w:div w:id="773402150">
          <w:marLeft w:val="0"/>
          <w:marRight w:val="0"/>
          <w:marTop w:val="0"/>
          <w:marBottom w:val="0"/>
          <w:divBdr>
            <w:top w:val="none" w:sz="0" w:space="0" w:color="auto"/>
            <w:left w:val="none" w:sz="0" w:space="0" w:color="auto"/>
            <w:bottom w:val="none" w:sz="0" w:space="0" w:color="auto"/>
            <w:right w:val="none" w:sz="0" w:space="0" w:color="auto"/>
          </w:divBdr>
          <w:divsChild>
            <w:div w:id="621107124">
              <w:marLeft w:val="0"/>
              <w:marRight w:val="0"/>
              <w:marTop w:val="0"/>
              <w:marBottom w:val="0"/>
              <w:divBdr>
                <w:top w:val="none" w:sz="0" w:space="0" w:color="auto"/>
                <w:left w:val="none" w:sz="0" w:space="0" w:color="auto"/>
                <w:bottom w:val="none" w:sz="0" w:space="0" w:color="auto"/>
                <w:right w:val="none" w:sz="0" w:space="0" w:color="auto"/>
              </w:divBdr>
              <w:divsChild>
                <w:div w:id="1260990545">
                  <w:marLeft w:val="0"/>
                  <w:marRight w:val="0"/>
                  <w:marTop w:val="0"/>
                  <w:marBottom w:val="0"/>
                  <w:divBdr>
                    <w:top w:val="none" w:sz="0" w:space="0" w:color="auto"/>
                    <w:left w:val="none" w:sz="0" w:space="0" w:color="auto"/>
                    <w:bottom w:val="none" w:sz="0" w:space="0" w:color="auto"/>
                    <w:right w:val="none" w:sz="0" w:space="0" w:color="auto"/>
                  </w:divBdr>
                  <w:divsChild>
                    <w:div w:id="1581796149">
                      <w:marLeft w:val="0"/>
                      <w:marRight w:val="0"/>
                      <w:marTop w:val="0"/>
                      <w:marBottom w:val="0"/>
                      <w:divBdr>
                        <w:top w:val="none" w:sz="0" w:space="0" w:color="auto"/>
                        <w:left w:val="none" w:sz="0" w:space="0" w:color="auto"/>
                        <w:bottom w:val="none" w:sz="0" w:space="0" w:color="auto"/>
                        <w:right w:val="none" w:sz="0" w:space="0" w:color="auto"/>
                      </w:divBdr>
                      <w:divsChild>
                        <w:div w:id="1908491915">
                          <w:marLeft w:val="-225"/>
                          <w:marRight w:val="-225"/>
                          <w:marTop w:val="0"/>
                          <w:marBottom w:val="0"/>
                          <w:divBdr>
                            <w:top w:val="none" w:sz="0" w:space="0" w:color="auto"/>
                            <w:left w:val="none" w:sz="0" w:space="0" w:color="auto"/>
                            <w:bottom w:val="none" w:sz="0" w:space="0" w:color="auto"/>
                            <w:right w:val="none" w:sz="0" w:space="0" w:color="auto"/>
                          </w:divBdr>
                          <w:divsChild>
                            <w:div w:id="1240599576">
                              <w:marLeft w:val="3000"/>
                              <w:marRight w:val="0"/>
                              <w:marTop w:val="0"/>
                              <w:marBottom w:val="0"/>
                              <w:divBdr>
                                <w:top w:val="none" w:sz="0" w:space="0" w:color="auto"/>
                                <w:left w:val="none" w:sz="0" w:space="0" w:color="auto"/>
                                <w:bottom w:val="none" w:sz="0" w:space="0" w:color="auto"/>
                                <w:right w:val="none" w:sz="0" w:space="0" w:color="auto"/>
                              </w:divBdr>
                              <w:divsChild>
                                <w:div w:id="1350334868">
                                  <w:marLeft w:val="0"/>
                                  <w:marRight w:val="0"/>
                                  <w:marTop w:val="0"/>
                                  <w:marBottom w:val="0"/>
                                  <w:divBdr>
                                    <w:top w:val="none" w:sz="0" w:space="0" w:color="auto"/>
                                    <w:left w:val="none" w:sz="0" w:space="0" w:color="auto"/>
                                    <w:bottom w:val="none" w:sz="0" w:space="0" w:color="auto"/>
                                    <w:right w:val="none" w:sz="0" w:space="0" w:color="auto"/>
                                  </w:divBdr>
                                  <w:divsChild>
                                    <w:div w:id="430050666">
                                      <w:marLeft w:val="0"/>
                                      <w:marRight w:val="0"/>
                                      <w:marTop w:val="0"/>
                                      <w:marBottom w:val="375"/>
                                      <w:divBdr>
                                        <w:top w:val="none" w:sz="0" w:space="0" w:color="auto"/>
                                        <w:left w:val="none" w:sz="0" w:space="0" w:color="auto"/>
                                        <w:bottom w:val="none" w:sz="0" w:space="0" w:color="auto"/>
                                        <w:right w:val="none" w:sz="0" w:space="0" w:color="auto"/>
                                      </w:divBdr>
                                      <w:divsChild>
                                        <w:div w:id="1426073610">
                                          <w:marLeft w:val="0"/>
                                          <w:marRight w:val="0"/>
                                          <w:marTop w:val="0"/>
                                          <w:marBottom w:val="0"/>
                                          <w:divBdr>
                                            <w:top w:val="none" w:sz="0" w:space="0" w:color="auto"/>
                                            <w:left w:val="none" w:sz="0" w:space="0" w:color="auto"/>
                                            <w:bottom w:val="none" w:sz="0" w:space="0" w:color="auto"/>
                                            <w:right w:val="none" w:sz="0" w:space="0" w:color="auto"/>
                                          </w:divBdr>
                                        </w:div>
                                      </w:divsChild>
                                    </w:div>
                                    <w:div w:id="1463886525">
                                      <w:marLeft w:val="0"/>
                                      <w:marRight w:val="0"/>
                                      <w:marTop w:val="0"/>
                                      <w:marBottom w:val="375"/>
                                      <w:divBdr>
                                        <w:top w:val="none" w:sz="0" w:space="0" w:color="auto"/>
                                        <w:left w:val="none" w:sz="0" w:space="0" w:color="auto"/>
                                        <w:bottom w:val="none" w:sz="0" w:space="0" w:color="auto"/>
                                        <w:right w:val="none" w:sz="0" w:space="0" w:color="auto"/>
                                      </w:divBdr>
                                      <w:divsChild>
                                        <w:div w:id="5010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940047">
          <w:marLeft w:val="0"/>
          <w:marRight w:val="0"/>
          <w:marTop w:val="0"/>
          <w:marBottom w:val="0"/>
          <w:divBdr>
            <w:top w:val="none" w:sz="0" w:space="0" w:color="auto"/>
            <w:left w:val="none" w:sz="0" w:space="0" w:color="auto"/>
            <w:bottom w:val="none" w:sz="0" w:space="0" w:color="auto"/>
            <w:right w:val="none" w:sz="0" w:space="0" w:color="auto"/>
          </w:divBdr>
          <w:divsChild>
            <w:div w:id="1220358417">
              <w:marLeft w:val="0"/>
              <w:marRight w:val="0"/>
              <w:marTop w:val="0"/>
              <w:marBottom w:val="0"/>
              <w:divBdr>
                <w:top w:val="none" w:sz="0" w:space="0" w:color="auto"/>
                <w:left w:val="none" w:sz="0" w:space="0" w:color="auto"/>
                <w:bottom w:val="none" w:sz="0" w:space="0" w:color="auto"/>
                <w:right w:val="none" w:sz="0" w:space="0" w:color="auto"/>
              </w:divBdr>
              <w:divsChild>
                <w:div w:id="123620146">
                  <w:marLeft w:val="0"/>
                  <w:marRight w:val="0"/>
                  <w:marTop w:val="0"/>
                  <w:marBottom w:val="0"/>
                  <w:divBdr>
                    <w:top w:val="none" w:sz="0" w:space="0" w:color="auto"/>
                    <w:left w:val="none" w:sz="0" w:space="0" w:color="auto"/>
                    <w:bottom w:val="none" w:sz="0" w:space="0" w:color="auto"/>
                    <w:right w:val="none" w:sz="0" w:space="0" w:color="auto"/>
                  </w:divBdr>
                  <w:divsChild>
                    <w:div w:id="1713263989">
                      <w:marLeft w:val="0"/>
                      <w:marRight w:val="0"/>
                      <w:marTop w:val="0"/>
                      <w:marBottom w:val="0"/>
                      <w:divBdr>
                        <w:top w:val="none" w:sz="0" w:space="0" w:color="auto"/>
                        <w:left w:val="none" w:sz="0" w:space="0" w:color="auto"/>
                        <w:bottom w:val="none" w:sz="0" w:space="0" w:color="auto"/>
                        <w:right w:val="none" w:sz="0" w:space="0" w:color="auto"/>
                      </w:divBdr>
                      <w:divsChild>
                        <w:div w:id="1103569775">
                          <w:marLeft w:val="-225"/>
                          <w:marRight w:val="-225"/>
                          <w:marTop w:val="0"/>
                          <w:marBottom w:val="0"/>
                          <w:divBdr>
                            <w:top w:val="none" w:sz="0" w:space="0" w:color="auto"/>
                            <w:left w:val="none" w:sz="0" w:space="0" w:color="auto"/>
                            <w:bottom w:val="none" w:sz="0" w:space="0" w:color="auto"/>
                            <w:right w:val="none" w:sz="0" w:space="0" w:color="auto"/>
                          </w:divBdr>
                          <w:divsChild>
                            <w:div w:id="156312096">
                              <w:marLeft w:val="3000"/>
                              <w:marRight w:val="0"/>
                              <w:marTop w:val="0"/>
                              <w:marBottom w:val="0"/>
                              <w:divBdr>
                                <w:top w:val="none" w:sz="0" w:space="0" w:color="auto"/>
                                <w:left w:val="none" w:sz="0" w:space="0" w:color="auto"/>
                                <w:bottom w:val="none" w:sz="0" w:space="0" w:color="auto"/>
                                <w:right w:val="none" w:sz="0" w:space="0" w:color="auto"/>
                              </w:divBdr>
                              <w:divsChild>
                                <w:div w:id="296569414">
                                  <w:marLeft w:val="0"/>
                                  <w:marRight w:val="0"/>
                                  <w:marTop w:val="0"/>
                                  <w:marBottom w:val="0"/>
                                  <w:divBdr>
                                    <w:top w:val="none" w:sz="0" w:space="0" w:color="auto"/>
                                    <w:left w:val="none" w:sz="0" w:space="0" w:color="auto"/>
                                    <w:bottom w:val="none" w:sz="0" w:space="0" w:color="auto"/>
                                    <w:right w:val="none" w:sz="0" w:space="0" w:color="auto"/>
                                  </w:divBdr>
                                  <w:divsChild>
                                    <w:div w:id="562911118">
                                      <w:marLeft w:val="0"/>
                                      <w:marRight w:val="0"/>
                                      <w:marTop w:val="0"/>
                                      <w:marBottom w:val="375"/>
                                      <w:divBdr>
                                        <w:top w:val="none" w:sz="0" w:space="0" w:color="auto"/>
                                        <w:left w:val="none" w:sz="0" w:space="0" w:color="auto"/>
                                        <w:bottom w:val="none" w:sz="0" w:space="0" w:color="auto"/>
                                        <w:right w:val="none" w:sz="0" w:space="0" w:color="auto"/>
                                      </w:divBdr>
                                      <w:divsChild>
                                        <w:div w:id="51006420">
                                          <w:marLeft w:val="0"/>
                                          <w:marRight w:val="0"/>
                                          <w:marTop w:val="0"/>
                                          <w:marBottom w:val="0"/>
                                          <w:divBdr>
                                            <w:top w:val="none" w:sz="0" w:space="0" w:color="auto"/>
                                            <w:left w:val="none" w:sz="0" w:space="0" w:color="auto"/>
                                            <w:bottom w:val="none" w:sz="0" w:space="0" w:color="auto"/>
                                            <w:right w:val="none" w:sz="0" w:space="0" w:color="auto"/>
                                          </w:divBdr>
                                        </w:div>
                                      </w:divsChild>
                                    </w:div>
                                    <w:div w:id="898982135">
                                      <w:marLeft w:val="0"/>
                                      <w:marRight w:val="0"/>
                                      <w:marTop w:val="0"/>
                                      <w:marBottom w:val="375"/>
                                      <w:divBdr>
                                        <w:top w:val="none" w:sz="0" w:space="0" w:color="auto"/>
                                        <w:left w:val="none" w:sz="0" w:space="0" w:color="auto"/>
                                        <w:bottom w:val="none" w:sz="0" w:space="0" w:color="auto"/>
                                        <w:right w:val="none" w:sz="0" w:space="0" w:color="auto"/>
                                      </w:divBdr>
                                      <w:divsChild>
                                        <w:div w:id="294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081444">
          <w:marLeft w:val="0"/>
          <w:marRight w:val="0"/>
          <w:marTop w:val="0"/>
          <w:marBottom w:val="0"/>
          <w:divBdr>
            <w:top w:val="none" w:sz="0" w:space="0" w:color="auto"/>
            <w:left w:val="none" w:sz="0" w:space="0" w:color="auto"/>
            <w:bottom w:val="none" w:sz="0" w:space="0" w:color="auto"/>
            <w:right w:val="none" w:sz="0" w:space="0" w:color="auto"/>
          </w:divBdr>
          <w:divsChild>
            <w:div w:id="1945531892">
              <w:marLeft w:val="0"/>
              <w:marRight w:val="0"/>
              <w:marTop w:val="0"/>
              <w:marBottom w:val="0"/>
              <w:divBdr>
                <w:top w:val="none" w:sz="0" w:space="0" w:color="auto"/>
                <w:left w:val="none" w:sz="0" w:space="0" w:color="auto"/>
                <w:bottom w:val="none" w:sz="0" w:space="0" w:color="auto"/>
                <w:right w:val="none" w:sz="0" w:space="0" w:color="auto"/>
              </w:divBdr>
              <w:divsChild>
                <w:div w:id="1676884051">
                  <w:marLeft w:val="0"/>
                  <w:marRight w:val="0"/>
                  <w:marTop w:val="0"/>
                  <w:marBottom w:val="0"/>
                  <w:divBdr>
                    <w:top w:val="none" w:sz="0" w:space="0" w:color="auto"/>
                    <w:left w:val="none" w:sz="0" w:space="0" w:color="auto"/>
                    <w:bottom w:val="none" w:sz="0" w:space="0" w:color="auto"/>
                    <w:right w:val="none" w:sz="0" w:space="0" w:color="auto"/>
                  </w:divBdr>
                  <w:divsChild>
                    <w:div w:id="2126462599">
                      <w:marLeft w:val="0"/>
                      <w:marRight w:val="0"/>
                      <w:marTop w:val="0"/>
                      <w:marBottom w:val="0"/>
                      <w:divBdr>
                        <w:top w:val="none" w:sz="0" w:space="0" w:color="auto"/>
                        <w:left w:val="none" w:sz="0" w:space="0" w:color="auto"/>
                        <w:bottom w:val="none" w:sz="0" w:space="0" w:color="auto"/>
                        <w:right w:val="none" w:sz="0" w:space="0" w:color="auto"/>
                      </w:divBdr>
                      <w:divsChild>
                        <w:div w:id="1445417769">
                          <w:marLeft w:val="-225"/>
                          <w:marRight w:val="-225"/>
                          <w:marTop w:val="0"/>
                          <w:marBottom w:val="0"/>
                          <w:divBdr>
                            <w:top w:val="none" w:sz="0" w:space="0" w:color="auto"/>
                            <w:left w:val="none" w:sz="0" w:space="0" w:color="auto"/>
                            <w:bottom w:val="none" w:sz="0" w:space="0" w:color="auto"/>
                            <w:right w:val="none" w:sz="0" w:space="0" w:color="auto"/>
                          </w:divBdr>
                          <w:divsChild>
                            <w:div w:id="1805348574">
                              <w:marLeft w:val="3000"/>
                              <w:marRight w:val="0"/>
                              <w:marTop w:val="0"/>
                              <w:marBottom w:val="0"/>
                              <w:divBdr>
                                <w:top w:val="none" w:sz="0" w:space="0" w:color="auto"/>
                                <w:left w:val="none" w:sz="0" w:space="0" w:color="auto"/>
                                <w:bottom w:val="none" w:sz="0" w:space="0" w:color="auto"/>
                                <w:right w:val="none" w:sz="0" w:space="0" w:color="auto"/>
                              </w:divBdr>
                              <w:divsChild>
                                <w:div w:id="811753581">
                                  <w:marLeft w:val="0"/>
                                  <w:marRight w:val="0"/>
                                  <w:marTop w:val="0"/>
                                  <w:marBottom w:val="0"/>
                                  <w:divBdr>
                                    <w:top w:val="none" w:sz="0" w:space="0" w:color="auto"/>
                                    <w:left w:val="none" w:sz="0" w:space="0" w:color="auto"/>
                                    <w:bottom w:val="none" w:sz="0" w:space="0" w:color="auto"/>
                                    <w:right w:val="none" w:sz="0" w:space="0" w:color="auto"/>
                                  </w:divBdr>
                                  <w:divsChild>
                                    <w:div w:id="1115756246">
                                      <w:marLeft w:val="0"/>
                                      <w:marRight w:val="0"/>
                                      <w:marTop w:val="0"/>
                                      <w:marBottom w:val="375"/>
                                      <w:divBdr>
                                        <w:top w:val="none" w:sz="0" w:space="0" w:color="auto"/>
                                        <w:left w:val="none" w:sz="0" w:space="0" w:color="auto"/>
                                        <w:bottom w:val="none" w:sz="0" w:space="0" w:color="auto"/>
                                        <w:right w:val="none" w:sz="0" w:space="0" w:color="auto"/>
                                      </w:divBdr>
                                      <w:divsChild>
                                        <w:div w:id="1616594667">
                                          <w:marLeft w:val="0"/>
                                          <w:marRight w:val="0"/>
                                          <w:marTop w:val="0"/>
                                          <w:marBottom w:val="0"/>
                                          <w:divBdr>
                                            <w:top w:val="none" w:sz="0" w:space="0" w:color="auto"/>
                                            <w:left w:val="none" w:sz="0" w:space="0" w:color="auto"/>
                                            <w:bottom w:val="none" w:sz="0" w:space="0" w:color="auto"/>
                                            <w:right w:val="none" w:sz="0" w:space="0" w:color="auto"/>
                                          </w:divBdr>
                                        </w:div>
                                      </w:divsChild>
                                    </w:div>
                                    <w:div w:id="1282154192">
                                      <w:marLeft w:val="0"/>
                                      <w:marRight w:val="0"/>
                                      <w:marTop w:val="0"/>
                                      <w:marBottom w:val="375"/>
                                      <w:divBdr>
                                        <w:top w:val="none" w:sz="0" w:space="0" w:color="auto"/>
                                        <w:left w:val="none" w:sz="0" w:space="0" w:color="auto"/>
                                        <w:bottom w:val="none" w:sz="0" w:space="0" w:color="auto"/>
                                        <w:right w:val="none" w:sz="0" w:space="0" w:color="auto"/>
                                      </w:divBdr>
                                      <w:divsChild>
                                        <w:div w:id="6447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387603">
      <w:bodyDiv w:val="1"/>
      <w:marLeft w:val="0"/>
      <w:marRight w:val="0"/>
      <w:marTop w:val="0"/>
      <w:marBottom w:val="0"/>
      <w:divBdr>
        <w:top w:val="none" w:sz="0" w:space="0" w:color="auto"/>
        <w:left w:val="none" w:sz="0" w:space="0" w:color="auto"/>
        <w:bottom w:val="none" w:sz="0" w:space="0" w:color="auto"/>
        <w:right w:val="none" w:sz="0" w:space="0" w:color="auto"/>
      </w:divBdr>
      <w:divsChild>
        <w:div w:id="455637474">
          <w:marLeft w:val="0"/>
          <w:marRight w:val="0"/>
          <w:marTop w:val="0"/>
          <w:marBottom w:val="0"/>
          <w:divBdr>
            <w:top w:val="none" w:sz="0" w:space="0" w:color="auto"/>
            <w:left w:val="none" w:sz="0" w:space="0" w:color="auto"/>
            <w:bottom w:val="none" w:sz="0" w:space="0" w:color="auto"/>
            <w:right w:val="none" w:sz="0" w:space="0" w:color="auto"/>
          </w:divBdr>
          <w:divsChild>
            <w:div w:id="716078630">
              <w:marLeft w:val="0"/>
              <w:marRight w:val="0"/>
              <w:marTop w:val="0"/>
              <w:marBottom w:val="0"/>
              <w:divBdr>
                <w:top w:val="none" w:sz="0" w:space="0" w:color="auto"/>
                <w:left w:val="none" w:sz="0" w:space="0" w:color="auto"/>
                <w:bottom w:val="none" w:sz="0" w:space="0" w:color="auto"/>
                <w:right w:val="none" w:sz="0" w:space="0" w:color="auto"/>
              </w:divBdr>
              <w:divsChild>
                <w:div w:id="2112971721">
                  <w:marLeft w:val="0"/>
                  <w:marRight w:val="0"/>
                  <w:marTop w:val="0"/>
                  <w:marBottom w:val="0"/>
                  <w:divBdr>
                    <w:top w:val="none" w:sz="0" w:space="0" w:color="auto"/>
                    <w:left w:val="none" w:sz="0" w:space="0" w:color="auto"/>
                    <w:bottom w:val="none" w:sz="0" w:space="0" w:color="auto"/>
                    <w:right w:val="none" w:sz="0" w:space="0" w:color="auto"/>
                  </w:divBdr>
                  <w:divsChild>
                    <w:div w:id="1009066660">
                      <w:marLeft w:val="0"/>
                      <w:marRight w:val="0"/>
                      <w:marTop w:val="0"/>
                      <w:marBottom w:val="0"/>
                      <w:divBdr>
                        <w:top w:val="none" w:sz="0" w:space="0" w:color="auto"/>
                        <w:left w:val="none" w:sz="0" w:space="0" w:color="auto"/>
                        <w:bottom w:val="none" w:sz="0" w:space="0" w:color="auto"/>
                        <w:right w:val="none" w:sz="0" w:space="0" w:color="auto"/>
                      </w:divBdr>
                      <w:divsChild>
                        <w:div w:id="1120763501">
                          <w:marLeft w:val="-225"/>
                          <w:marRight w:val="-225"/>
                          <w:marTop w:val="0"/>
                          <w:marBottom w:val="0"/>
                          <w:divBdr>
                            <w:top w:val="none" w:sz="0" w:space="0" w:color="auto"/>
                            <w:left w:val="none" w:sz="0" w:space="0" w:color="auto"/>
                            <w:bottom w:val="none" w:sz="0" w:space="0" w:color="auto"/>
                            <w:right w:val="none" w:sz="0" w:space="0" w:color="auto"/>
                          </w:divBdr>
                          <w:divsChild>
                            <w:div w:id="1949653844">
                              <w:marLeft w:val="3000"/>
                              <w:marRight w:val="0"/>
                              <w:marTop w:val="0"/>
                              <w:marBottom w:val="0"/>
                              <w:divBdr>
                                <w:top w:val="none" w:sz="0" w:space="0" w:color="auto"/>
                                <w:left w:val="none" w:sz="0" w:space="0" w:color="auto"/>
                                <w:bottom w:val="none" w:sz="0" w:space="0" w:color="auto"/>
                                <w:right w:val="none" w:sz="0" w:space="0" w:color="auto"/>
                              </w:divBdr>
                              <w:divsChild>
                                <w:div w:id="2040741305">
                                  <w:marLeft w:val="0"/>
                                  <w:marRight w:val="0"/>
                                  <w:marTop w:val="0"/>
                                  <w:marBottom w:val="0"/>
                                  <w:divBdr>
                                    <w:top w:val="none" w:sz="0" w:space="0" w:color="auto"/>
                                    <w:left w:val="none" w:sz="0" w:space="0" w:color="auto"/>
                                    <w:bottom w:val="none" w:sz="0" w:space="0" w:color="auto"/>
                                    <w:right w:val="none" w:sz="0" w:space="0" w:color="auto"/>
                                  </w:divBdr>
                                  <w:divsChild>
                                    <w:div w:id="434713084">
                                      <w:marLeft w:val="0"/>
                                      <w:marRight w:val="0"/>
                                      <w:marTop w:val="0"/>
                                      <w:marBottom w:val="375"/>
                                      <w:divBdr>
                                        <w:top w:val="none" w:sz="0" w:space="0" w:color="auto"/>
                                        <w:left w:val="none" w:sz="0" w:space="0" w:color="auto"/>
                                        <w:bottom w:val="none" w:sz="0" w:space="0" w:color="auto"/>
                                        <w:right w:val="none" w:sz="0" w:space="0" w:color="auto"/>
                                      </w:divBdr>
                                      <w:divsChild>
                                        <w:div w:id="1145970938">
                                          <w:marLeft w:val="0"/>
                                          <w:marRight w:val="0"/>
                                          <w:marTop w:val="0"/>
                                          <w:marBottom w:val="0"/>
                                          <w:divBdr>
                                            <w:top w:val="none" w:sz="0" w:space="0" w:color="auto"/>
                                            <w:left w:val="none" w:sz="0" w:space="0" w:color="auto"/>
                                            <w:bottom w:val="none" w:sz="0" w:space="0" w:color="auto"/>
                                            <w:right w:val="none" w:sz="0" w:space="0" w:color="auto"/>
                                          </w:divBdr>
                                        </w:div>
                                      </w:divsChild>
                                    </w:div>
                                    <w:div w:id="1696736125">
                                      <w:marLeft w:val="0"/>
                                      <w:marRight w:val="0"/>
                                      <w:marTop w:val="0"/>
                                      <w:marBottom w:val="375"/>
                                      <w:divBdr>
                                        <w:top w:val="none" w:sz="0" w:space="0" w:color="auto"/>
                                        <w:left w:val="none" w:sz="0" w:space="0" w:color="auto"/>
                                        <w:bottom w:val="none" w:sz="0" w:space="0" w:color="auto"/>
                                        <w:right w:val="none" w:sz="0" w:space="0" w:color="auto"/>
                                      </w:divBdr>
                                      <w:divsChild>
                                        <w:div w:id="8570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770919">
          <w:marLeft w:val="0"/>
          <w:marRight w:val="0"/>
          <w:marTop w:val="0"/>
          <w:marBottom w:val="0"/>
          <w:divBdr>
            <w:top w:val="none" w:sz="0" w:space="0" w:color="auto"/>
            <w:left w:val="none" w:sz="0" w:space="0" w:color="auto"/>
            <w:bottom w:val="none" w:sz="0" w:space="0" w:color="auto"/>
            <w:right w:val="none" w:sz="0" w:space="0" w:color="auto"/>
          </w:divBdr>
          <w:divsChild>
            <w:div w:id="251017495">
              <w:marLeft w:val="0"/>
              <w:marRight w:val="0"/>
              <w:marTop w:val="0"/>
              <w:marBottom w:val="0"/>
              <w:divBdr>
                <w:top w:val="none" w:sz="0" w:space="0" w:color="auto"/>
                <w:left w:val="none" w:sz="0" w:space="0" w:color="auto"/>
                <w:bottom w:val="none" w:sz="0" w:space="0" w:color="auto"/>
                <w:right w:val="none" w:sz="0" w:space="0" w:color="auto"/>
              </w:divBdr>
              <w:divsChild>
                <w:div w:id="1078015787">
                  <w:marLeft w:val="0"/>
                  <w:marRight w:val="0"/>
                  <w:marTop w:val="0"/>
                  <w:marBottom w:val="0"/>
                  <w:divBdr>
                    <w:top w:val="none" w:sz="0" w:space="0" w:color="auto"/>
                    <w:left w:val="none" w:sz="0" w:space="0" w:color="auto"/>
                    <w:bottom w:val="none" w:sz="0" w:space="0" w:color="auto"/>
                    <w:right w:val="none" w:sz="0" w:space="0" w:color="auto"/>
                  </w:divBdr>
                  <w:divsChild>
                    <w:div w:id="1876503680">
                      <w:marLeft w:val="0"/>
                      <w:marRight w:val="0"/>
                      <w:marTop w:val="0"/>
                      <w:marBottom w:val="0"/>
                      <w:divBdr>
                        <w:top w:val="none" w:sz="0" w:space="0" w:color="auto"/>
                        <w:left w:val="none" w:sz="0" w:space="0" w:color="auto"/>
                        <w:bottom w:val="none" w:sz="0" w:space="0" w:color="auto"/>
                        <w:right w:val="none" w:sz="0" w:space="0" w:color="auto"/>
                      </w:divBdr>
                      <w:divsChild>
                        <w:div w:id="1761755070">
                          <w:marLeft w:val="-225"/>
                          <w:marRight w:val="-225"/>
                          <w:marTop w:val="0"/>
                          <w:marBottom w:val="0"/>
                          <w:divBdr>
                            <w:top w:val="none" w:sz="0" w:space="0" w:color="auto"/>
                            <w:left w:val="none" w:sz="0" w:space="0" w:color="auto"/>
                            <w:bottom w:val="none" w:sz="0" w:space="0" w:color="auto"/>
                            <w:right w:val="none" w:sz="0" w:space="0" w:color="auto"/>
                          </w:divBdr>
                          <w:divsChild>
                            <w:div w:id="2007785398">
                              <w:marLeft w:val="3000"/>
                              <w:marRight w:val="0"/>
                              <w:marTop w:val="0"/>
                              <w:marBottom w:val="0"/>
                              <w:divBdr>
                                <w:top w:val="none" w:sz="0" w:space="0" w:color="auto"/>
                                <w:left w:val="none" w:sz="0" w:space="0" w:color="auto"/>
                                <w:bottom w:val="none" w:sz="0" w:space="0" w:color="auto"/>
                                <w:right w:val="none" w:sz="0" w:space="0" w:color="auto"/>
                              </w:divBdr>
                              <w:divsChild>
                                <w:div w:id="146483496">
                                  <w:marLeft w:val="0"/>
                                  <w:marRight w:val="0"/>
                                  <w:marTop w:val="0"/>
                                  <w:marBottom w:val="0"/>
                                  <w:divBdr>
                                    <w:top w:val="none" w:sz="0" w:space="0" w:color="auto"/>
                                    <w:left w:val="none" w:sz="0" w:space="0" w:color="auto"/>
                                    <w:bottom w:val="none" w:sz="0" w:space="0" w:color="auto"/>
                                    <w:right w:val="none" w:sz="0" w:space="0" w:color="auto"/>
                                  </w:divBdr>
                                  <w:divsChild>
                                    <w:div w:id="738749676">
                                      <w:marLeft w:val="0"/>
                                      <w:marRight w:val="0"/>
                                      <w:marTop w:val="0"/>
                                      <w:marBottom w:val="375"/>
                                      <w:divBdr>
                                        <w:top w:val="none" w:sz="0" w:space="0" w:color="auto"/>
                                        <w:left w:val="none" w:sz="0" w:space="0" w:color="auto"/>
                                        <w:bottom w:val="none" w:sz="0" w:space="0" w:color="auto"/>
                                        <w:right w:val="none" w:sz="0" w:space="0" w:color="auto"/>
                                      </w:divBdr>
                                      <w:divsChild>
                                        <w:div w:id="2069838276">
                                          <w:marLeft w:val="0"/>
                                          <w:marRight w:val="0"/>
                                          <w:marTop w:val="0"/>
                                          <w:marBottom w:val="0"/>
                                          <w:divBdr>
                                            <w:top w:val="none" w:sz="0" w:space="0" w:color="auto"/>
                                            <w:left w:val="none" w:sz="0" w:space="0" w:color="auto"/>
                                            <w:bottom w:val="none" w:sz="0" w:space="0" w:color="auto"/>
                                            <w:right w:val="none" w:sz="0" w:space="0" w:color="auto"/>
                                          </w:divBdr>
                                        </w:div>
                                      </w:divsChild>
                                    </w:div>
                                    <w:div w:id="2067216792">
                                      <w:marLeft w:val="0"/>
                                      <w:marRight w:val="0"/>
                                      <w:marTop w:val="0"/>
                                      <w:marBottom w:val="375"/>
                                      <w:divBdr>
                                        <w:top w:val="none" w:sz="0" w:space="0" w:color="auto"/>
                                        <w:left w:val="none" w:sz="0" w:space="0" w:color="auto"/>
                                        <w:bottom w:val="none" w:sz="0" w:space="0" w:color="auto"/>
                                        <w:right w:val="none" w:sz="0" w:space="0" w:color="auto"/>
                                      </w:divBdr>
                                      <w:divsChild>
                                        <w:div w:id="876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578965">
          <w:marLeft w:val="0"/>
          <w:marRight w:val="0"/>
          <w:marTop w:val="0"/>
          <w:marBottom w:val="0"/>
          <w:divBdr>
            <w:top w:val="none" w:sz="0" w:space="0" w:color="auto"/>
            <w:left w:val="none" w:sz="0" w:space="0" w:color="auto"/>
            <w:bottom w:val="none" w:sz="0" w:space="0" w:color="auto"/>
            <w:right w:val="none" w:sz="0" w:space="0" w:color="auto"/>
          </w:divBdr>
          <w:divsChild>
            <w:div w:id="85612294">
              <w:marLeft w:val="0"/>
              <w:marRight w:val="0"/>
              <w:marTop w:val="0"/>
              <w:marBottom w:val="0"/>
              <w:divBdr>
                <w:top w:val="none" w:sz="0" w:space="0" w:color="auto"/>
                <w:left w:val="none" w:sz="0" w:space="0" w:color="auto"/>
                <w:bottom w:val="none" w:sz="0" w:space="0" w:color="auto"/>
                <w:right w:val="none" w:sz="0" w:space="0" w:color="auto"/>
              </w:divBdr>
              <w:divsChild>
                <w:div w:id="2091654746">
                  <w:marLeft w:val="0"/>
                  <w:marRight w:val="0"/>
                  <w:marTop w:val="0"/>
                  <w:marBottom w:val="0"/>
                  <w:divBdr>
                    <w:top w:val="none" w:sz="0" w:space="0" w:color="auto"/>
                    <w:left w:val="none" w:sz="0" w:space="0" w:color="auto"/>
                    <w:bottom w:val="none" w:sz="0" w:space="0" w:color="auto"/>
                    <w:right w:val="none" w:sz="0" w:space="0" w:color="auto"/>
                  </w:divBdr>
                  <w:divsChild>
                    <w:div w:id="886069581">
                      <w:marLeft w:val="0"/>
                      <w:marRight w:val="0"/>
                      <w:marTop w:val="0"/>
                      <w:marBottom w:val="0"/>
                      <w:divBdr>
                        <w:top w:val="none" w:sz="0" w:space="0" w:color="auto"/>
                        <w:left w:val="none" w:sz="0" w:space="0" w:color="auto"/>
                        <w:bottom w:val="none" w:sz="0" w:space="0" w:color="auto"/>
                        <w:right w:val="none" w:sz="0" w:space="0" w:color="auto"/>
                      </w:divBdr>
                      <w:divsChild>
                        <w:div w:id="253441306">
                          <w:marLeft w:val="-225"/>
                          <w:marRight w:val="-225"/>
                          <w:marTop w:val="0"/>
                          <w:marBottom w:val="0"/>
                          <w:divBdr>
                            <w:top w:val="none" w:sz="0" w:space="0" w:color="auto"/>
                            <w:left w:val="none" w:sz="0" w:space="0" w:color="auto"/>
                            <w:bottom w:val="none" w:sz="0" w:space="0" w:color="auto"/>
                            <w:right w:val="none" w:sz="0" w:space="0" w:color="auto"/>
                          </w:divBdr>
                          <w:divsChild>
                            <w:div w:id="1413161480">
                              <w:marLeft w:val="3000"/>
                              <w:marRight w:val="0"/>
                              <w:marTop w:val="0"/>
                              <w:marBottom w:val="0"/>
                              <w:divBdr>
                                <w:top w:val="none" w:sz="0" w:space="0" w:color="auto"/>
                                <w:left w:val="none" w:sz="0" w:space="0" w:color="auto"/>
                                <w:bottom w:val="none" w:sz="0" w:space="0" w:color="auto"/>
                                <w:right w:val="none" w:sz="0" w:space="0" w:color="auto"/>
                              </w:divBdr>
                              <w:divsChild>
                                <w:div w:id="856039628">
                                  <w:marLeft w:val="0"/>
                                  <w:marRight w:val="0"/>
                                  <w:marTop w:val="0"/>
                                  <w:marBottom w:val="0"/>
                                  <w:divBdr>
                                    <w:top w:val="none" w:sz="0" w:space="0" w:color="auto"/>
                                    <w:left w:val="none" w:sz="0" w:space="0" w:color="auto"/>
                                    <w:bottom w:val="none" w:sz="0" w:space="0" w:color="auto"/>
                                    <w:right w:val="none" w:sz="0" w:space="0" w:color="auto"/>
                                  </w:divBdr>
                                  <w:divsChild>
                                    <w:div w:id="1305113320">
                                      <w:marLeft w:val="0"/>
                                      <w:marRight w:val="0"/>
                                      <w:marTop w:val="0"/>
                                      <w:marBottom w:val="375"/>
                                      <w:divBdr>
                                        <w:top w:val="none" w:sz="0" w:space="0" w:color="auto"/>
                                        <w:left w:val="none" w:sz="0" w:space="0" w:color="auto"/>
                                        <w:bottom w:val="none" w:sz="0" w:space="0" w:color="auto"/>
                                        <w:right w:val="none" w:sz="0" w:space="0" w:color="auto"/>
                                      </w:divBdr>
                                      <w:divsChild>
                                        <w:div w:id="130368972">
                                          <w:marLeft w:val="0"/>
                                          <w:marRight w:val="0"/>
                                          <w:marTop w:val="0"/>
                                          <w:marBottom w:val="0"/>
                                          <w:divBdr>
                                            <w:top w:val="none" w:sz="0" w:space="0" w:color="auto"/>
                                            <w:left w:val="none" w:sz="0" w:space="0" w:color="auto"/>
                                            <w:bottom w:val="none" w:sz="0" w:space="0" w:color="auto"/>
                                            <w:right w:val="none" w:sz="0" w:space="0" w:color="auto"/>
                                          </w:divBdr>
                                        </w:div>
                                      </w:divsChild>
                                    </w:div>
                                    <w:div w:id="1980571658">
                                      <w:marLeft w:val="0"/>
                                      <w:marRight w:val="0"/>
                                      <w:marTop w:val="0"/>
                                      <w:marBottom w:val="375"/>
                                      <w:divBdr>
                                        <w:top w:val="none" w:sz="0" w:space="0" w:color="auto"/>
                                        <w:left w:val="none" w:sz="0" w:space="0" w:color="auto"/>
                                        <w:bottom w:val="none" w:sz="0" w:space="0" w:color="auto"/>
                                        <w:right w:val="none" w:sz="0" w:space="0" w:color="auto"/>
                                      </w:divBdr>
                                      <w:divsChild>
                                        <w:div w:id="13973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988361">
      <w:bodyDiv w:val="1"/>
      <w:marLeft w:val="0"/>
      <w:marRight w:val="0"/>
      <w:marTop w:val="0"/>
      <w:marBottom w:val="0"/>
      <w:divBdr>
        <w:top w:val="none" w:sz="0" w:space="0" w:color="auto"/>
        <w:left w:val="none" w:sz="0" w:space="0" w:color="auto"/>
        <w:bottom w:val="none" w:sz="0" w:space="0" w:color="auto"/>
        <w:right w:val="none" w:sz="0" w:space="0" w:color="auto"/>
      </w:divBdr>
      <w:divsChild>
        <w:div w:id="349768077">
          <w:marLeft w:val="0"/>
          <w:marRight w:val="0"/>
          <w:marTop w:val="0"/>
          <w:marBottom w:val="0"/>
          <w:divBdr>
            <w:top w:val="none" w:sz="0" w:space="0" w:color="auto"/>
            <w:left w:val="none" w:sz="0" w:space="0" w:color="auto"/>
            <w:bottom w:val="none" w:sz="0" w:space="0" w:color="auto"/>
            <w:right w:val="none" w:sz="0" w:space="0" w:color="auto"/>
          </w:divBdr>
        </w:div>
        <w:div w:id="1676229737">
          <w:marLeft w:val="0"/>
          <w:marRight w:val="0"/>
          <w:marTop w:val="0"/>
          <w:marBottom w:val="0"/>
          <w:divBdr>
            <w:top w:val="none" w:sz="0" w:space="0" w:color="auto"/>
            <w:left w:val="none" w:sz="0" w:space="0" w:color="auto"/>
            <w:bottom w:val="none" w:sz="0" w:space="0" w:color="auto"/>
            <w:right w:val="none" w:sz="0" w:space="0" w:color="auto"/>
          </w:divBdr>
        </w:div>
        <w:div w:id="70506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yabinka.detskiysad1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1308</Words>
  <Characters>7457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2022-10-02T12:33:00Z</dcterms:created>
  <dcterms:modified xsi:type="dcterms:W3CDTF">2022-10-02T16:17:00Z</dcterms:modified>
</cp:coreProperties>
</file>