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68389" w14:textId="77777777" w:rsidR="000B2530" w:rsidRPr="009A4F05" w:rsidRDefault="000B2530" w:rsidP="006C11C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A4F05">
        <w:rPr>
          <w:rFonts w:ascii="Times New Roman" w:hAnsi="Times New Roman" w:cs="Times New Roman"/>
          <w:b/>
          <w:color w:val="0070C0"/>
          <w:sz w:val="24"/>
          <w:szCs w:val="24"/>
        </w:rPr>
        <w:t>КАК СДЕЛАТЬ КОНСТРУКТОР ДЛЯ ДЕТЕЙ ЗА 1 МИНУТУ СВОИМИ РУКАМИ</w:t>
      </w:r>
    </w:p>
    <w:p w14:paraId="58E0E4FA" w14:textId="0761C24F" w:rsidR="000B2530" w:rsidRPr="006C11C2" w:rsidRDefault="000B2530" w:rsidP="006C11C2">
      <w:pPr>
        <w:rPr>
          <w:rFonts w:ascii="Times New Roman" w:hAnsi="Times New Roman" w:cs="Times New Roman"/>
          <w:sz w:val="24"/>
          <w:szCs w:val="24"/>
        </w:rPr>
      </w:pPr>
    </w:p>
    <w:p w14:paraId="46BD2C3A" w14:textId="77777777" w:rsidR="000B2530" w:rsidRPr="006C11C2" w:rsidRDefault="000B2530" w:rsidP="006C11C2">
      <w:pPr>
        <w:rPr>
          <w:rFonts w:ascii="Times New Roman" w:hAnsi="Times New Roman" w:cs="Times New Roman"/>
          <w:sz w:val="24"/>
          <w:szCs w:val="24"/>
        </w:rPr>
      </w:pPr>
      <w:r w:rsidRPr="006C11C2">
        <w:rPr>
          <w:rFonts w:ascii="Times New Roman" w:hAnsi="Times New Roman" w:cs="Times New Roman"/>
          <w:sz w:val="24"/>
          <w:szCs w:val="24"/>
        </w:rPr>
        <w:t xml:space="preserve">Как сделать конструктор для детей? За одну минуту из доступных материалов Вы сделаете интересный развивающий конструктор для дошкольников. Этому детскому конструктору уже 150 лет! Придумал такой конструктор для детей Фридрих </w:t>
      </w:r>
      <w:proofErr w:type="spellStart"/>
      <w:r w:rsidRPr="006C11C2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6C11C2">
        <w:rPr>
          <w:rFonts w:ascii="Times New Roman" w:hAnsi="Times New Roman" w:cs="Times New Roman"/>
          <w:sz w:val="24"/>
          <w:szCs w:val="24"/>
        </w:rPr>
        <w:t xml:space="preserve"> – создатель первого в мире детского сада.</w:t>
      </w:r>
    </w:p>
    <w:p w14:paraId="62568C01" w14:textId="77777777" w:rsidR="000B2530" w:rsidRPr="000B2530" w:rsidRDefault="000B2530" w:rsidP="000B2530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2530">
        <w:rPr>
          <w:rFonts w:ascii="Arial" w:eastAsia="Times New Roman" w:hAnsi="Arial" w:cs="Arial"/>
          <w:noProof/>
          <w:color w:val="337AB7"/>
          <w:sz w:val="24"/>
          <w:szCs w:val="24"/>
          <w:lang w:eastAsia="ru-RU"/>
        </w:rPr>
        <w:drawing>
          <wp:inline distT="0" distB="0" distL="0" distR="0" wp14:anchorId="2B876DB5" wp14:editId="26AFDF6E">
            <wp:extent cx="3867150" cy="2114550"/>
            <wp:effectExtent l="152400" t="114300" r="152400" b="152400"/>
            <wp:docPr id="10" name="Рисунок 10" descr="Детский конструктор своими руками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ский конструктор своими руками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t="19798" r="4910" b="5705"/>
                    <a:stretch/>
                  </pic:blipFill>
                  <pic:spPr bwMode="auto">
                    <a:xfrm>
                      <a:off x="0" y="0"/>
                      <a:ext cx="3867150" cy="2114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45E186" w14:textId="77777777" w:rsidR="000B2530" w:rsidRPr="006C11C2" w:rsidRDefault="000B2530" w:rsidP="006C11C2">
      <w:pPr>
        <w:rPr>
          <w:rFonts w:ascii="Times New Roman" w:hAnsi="Times New Roman" w:cs="Times New Roman"/>
          <w:sz w:val="24"/>
          <w:szCs w:val="24"/>
        </w:rPr>
      </w:pPr>
      <w:r w:rsidRPr="006C11C2">
        <w:rPr>
          <w:rFonts w:ascii="Times New Roman" w:hAnsi="Times New Roman" w:cs="Times New Roman"/>
          <w:sz w:val="24"/>
          <w:szCs w:val="24"/>
        </w:rPr>
        <w:t xml:space="preserve">Фридрих </w:t>
      </w:r>
      <w:proofErr w:type="spellStart"/>
      <w:r w:rsidRPr="006C11C2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6C11C2">
        <w:rPr>
          <w:rFonts w:ascii="Times New Roman" w:hAnsi="Times New Roman" w:cs="Times New Roman"/>
          <w:sz w:val="24"/>
          <w:szCs w:val="24"/>
        </w:rPr>
        <w:t xml:space="preserve"> большое внимание уделял разным ручным работам в детскому саду – </w:t>
      </w:r>
      <w:proofErr w:type="spellStart"/>
      <w:r w:rsidRPr="006C11C2">
        <w:rPr>
          <w:rFonts w:ascii="Times New Roman" w:hAnsi="Times New Roman" w:cs="Times New Roman"/>
          <w:sz w:val="24"/>
          <w:szCs w:val="24"/>
        </w:rPr>
        <w:t>бисероплетению</w:t>
      </w:r>
      <w:proofErr w:type="spellEnd"/>
      <w:r w:rsidRPr="006C11C2">
        <w:rPr>
          <w:rFonts w:ascii="Times New Roman" w:hAnsi="Times New Roman" w:cs="Times New Roman"/>
          <w:sz w:val="24"/>
          <w:szCs w:val="24"/>
        </w:rPr>
        <w:t>, плетению из полос бумаги, рисованию по клеточкам, конструированию. Он впервые в мире создал целостную систему игр и занятий для развития детей дошкольного возраста, существующую до сих пор. О ней Вы можете почитать в статье </w:t>
      </w:r>
      <w:hyperlink r:id="rId7" w:tgtFrame="_blank" w:history="1">
        <w:r w:rsidRPr="006C11C2">
          <w:rPr>
            <w:rStyle w:val="a3"/>
            <w:rFonts w:ascii="Times New Roman" w:hAnsi="Times New Roman" w:cs="Times New Roman"/>
            <w:sz w:val="24"/>
            <w:szCs w:val="24"/>
          </w:rPr>
          <w:t xml:space="preserve">«Дары </w:t>
        </w:r>
        <w:proofErr w:type="spellStart"/>
        <w:r w:rsidRPr="006C11C2">
          <w:rPr>
            <w:rStyle w:val="a3"/>
            <w:rFonts w:ascii="Times New Roman" w:hAnsi="Times New Roman" w:cs="Times New Roman"/>
            <w:sz w:val="24"/>
            <w:szCs w:val="24"/>
          </w:rPr>
          <w:t>Фребеля</w:t>
        </w:r>
        <w:proofErr w:type="spellEnd"/>
        <w:r w:rsidRPr="006C11C2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 w:rsidRPr="006C11C2">
        <w:rPr>
          <w:rFonts w:ascii="Times New Roman" w:hAnsi="Times New Roman" w:cs="Times New Roman"/>
          <w:sz w:val="24"/>
          <w:szCs w:val="24"/>
        </w:rPr>
        <w:t> и узнать, какими были первые развивающие игры для детей и как играть с его дарами.</w:t>
      </w:r>
    </w:p>
    <w:p w14:paraId="6CE99F61" w14:textId="77777777" w:rsidR="000B2530" w:rsidRPr="000B2530" w:rsidRDefault="000B2530" w:rsidP="006C11C2">
      <w:pPr>
        <w:rPr>
          <w:lang w:eastAsia="ru-RU"/>
        </w:rPr>
      </w:pPr>
      <w:r w:rsidRPr="006C11C2">
        <w:rPr>
          <w:rFonts w:ascii="Times New Roman" w:hAnsi="Times New Roman" w:cs="Times New Roman"/>
          <w:sz w:val="24"/>
          <w:szCs w:val="24"/>
        </w:rPr>
        <w:t xml:space="preserve">А сегодня я хочу рассказать о конструкторе из гороха – одном из первых детских конструкторов, созданных Фридрихом </w:t>
      </w:r>
      <w:proofErr w:type="spellStart"/>
      <w:r w:rsidRPr="006C11C2">
        <w:rPr>
          <w:rFonts w:ascii="Times New Roman" w:hAnsi="Times New Roman" w:cs="Times New Roman"/>
          <w:sz w:val="24"/>
          <w:szCs w:val="24"/>
        </w:rPr>
        <w:t>Фребелем</w:t>
      </w:r>
      <w:proofErr w:type="spellEnd"/>
      <w:r w:rsidRPr="006C11C2">
        <w:rPr>
          <w:rFonts w:ascii="Times New Roman" w:hAnsi="Times New Roman" w:cs="Times New Roman"/>
          <w:sz w:val="24"/>
          <w:szCs w:val="24"/>
        </w:rPr>
        <w:t>. Этому детскому конструктору исполнилось уже 150 лет! Я встречала его современные аналоги в Интернете, но почему-то авторы не удосужились сказать, кому действительно принадлежит данная идея. Видимо, просто сами</w:t>
      </w:r>
      <w:r w:rsidRPr="006C1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2530">
        <w:rPr>
          <w:lang w:eastAsia="ru-RU"/>
        </w:rPr>
        <w:t>не знали об этом!</w:t>
      </w:r>
    </w:p>
    <w:p w14:paraId="599433F0" w14:textId="77777777" w:rsidR="000B2530" w:rsidRPr="006C11C2" w:rsidRDefault="000B2530" w:rsidP="006C11C2">
      <w:pPr>
        <w:rPr>
          <w:rFonts w:ascii="Times New Roman" w:hAnsi="Times New Roman" w:cs="Times New Roman"/>
          <w:sz w:val="24"/>
          <w:szCs w:val="24"/>
        </w:rPr>
      </w:pPr>
      <w:r w:rsidRPr="006C11C2">
        <w:rPr>
          <w:rFonts w:ascii="Times New Roman" w:hAnsi="Times New Roman" w:cs="Times New Roman"/>
          <w:sz w:val="24"/>
          <w:szCs w:val="24"/>
        </w:rPr>
        <w:t>Этот конструктор для детей выполнен из экологичных материалов, что очень важно. Эти материалы дают ребенку исключительно приятные тактильные ощущения при создании поделок – попробуйте, и Вы поймете, что это так! И видя в современном Интернете аналоги такого конструктора для детей из пластилина или самозатвердевающего пластика, я не очень им радуюсь. Точнее, совсем не радуюсь. Почему? Потому что ощущения от влажного живого гороха несравнимы с ощущениями от работы с синтетическим пластилином! В нашем мире и так слишком много совершенно «мертвых» синтетических материалов, и так мало живых, природных! А ребенку очень нужны тактильные ощущения именно от природных материалов!</w:t>
      </w:r>
    </w:p>
    <w:p w14:paraId="25996704" w14:textId="44921095" w:rsidR="000B2530" w:rsidRDefault="000B2530" w:rsidP="006C11C2">
      <w:pPr>
        <w:rPr>
          <w:rFonts w:ascii="Times New Roman" w:hAnsi="Times New Roman" w:cs="Times New Roman"/>
          <w:b/>
          <w:sz w:val="24"/>
          <w:szCs w:val="24"/>
        </w:rPr>
      </w:pPr>
      <w:r w:rsidRPr="009A4F05">
        <w:rPr>
          <w:rFonts w:ascii="Times New Roman" w:hAnsi="Times New Roman" w:cs="Times New Roman"/>
          <w:b/>
          <w:sz w:val="24"/>
          <w:szCs w:val="24"/>
        </w:rPr>
        <w:t xml:space="preserve">Детский конструктор дает возможность развивать мелкую моторику, сенсомоторную координацию, </w:t>
      </w:r>
      <w:r w:rsidR="009A4F05" w:rsidRPr="009A4F05">
        <w:rPr>
          <w:rFonts w:ascii="Times New Roman" w:hAnsi="Times New Roman" w:cs="Times New Roman"/>
          <w:b/>
          <w:sz w:val="24"/>
          <w:szCs w:val="24"/>
        </w:rPr>
        <w:t>фантазию и</w:t>
      </w:r>
      <w:r w:rsidRPr="009A4F05">
        <w:rPr>
          <w:rFonts w:ascii="Times New Roman" w:hAnsi="Times New Roman" w:cs="Times New Roman"/>
          <w:b/>
          <w:sz w:val="24"/>
          <w:szCs w:val="24"/>
        </w:rPr>
        <w:t xml:space="preserve"> творческие способности ребенка, знакомит его с азами геометрии.</w:t>
      </w:r>
    </w:p>
    <w:p w14:paraId="3292ECE3" w14:textId="03C888CB" w:rsidR="009A4F05" w:rsidRPr="009A4F05" w:rsidRDefault="009A4F05" w:rsidP="006C1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Итак, подготовим горох.</w:t>
      </w:r>
    </w:p>
    <w:p w14:paraId="749DDCC5" w14:textId="77777777" w:rsidR="000B2530" w:rsidRPr="009A4F05" w:rsidRDefault="000B2530" w:rsidP="009A4F0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4F05">
        <w:rPr>
          <w:rFonts w:ascii="Times New Roman" w:hAnsi="Times New Roman" w:cs="Times New Roman"/>
          <w:sz w:val="24"/>
          <w:szCs w:val="24"/>
        </w:rPr>
        <w:lastRenderedPageBreak/>
        <w:t>Берем обычный горох (из которого варим гороховый суп), укладываем его в поддон на влажную вату. Сверху закрываем еще одним толстым слоем влажной ваты. На это уйдет ровно минута.</w:t>
      </w:r>
    </w:p>
    <w:p w14:paraId="672B6FD2" w14:textId="77777777" w:rsidR="000B2530" w:rsidRPr="009A4F05" w:rsidRDefault="000B2530" w:rsidP="009A4F0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05">
        <w:rPr>
          <w:rFonts w:ascii="Times New Roman" w:hAnsi="Times New Roman" w:cs="Times New Roman"/>
          <w:sz w:val="24"/>
          <w:szCs w:val="24"/>
        </w:rPr>
        <w:t>И ждем, занимаясь своими делами. Гороху требуется примерно пять часов, чтобы размокнуть и стать податливым (Количество времени на замачивание зависит от конкретного сорта. Как только горошины разбухнут и увеличатся в размере, но при этом не будут распадаться на половины, время пришло!)</w:t>
      </w:r>
    </w:p>
    <w:p w14:paraId="086DA7AE" w14:textId="77777777" w:rsidR="000B2530" w:rsidRPr="009A4F05" w:rsidRDefault="000B2530" w:rsidP="009A4F0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05">
        <w:rPr>
          <w:rFonts w:ascii="Times New Roman" w:hAnsi="Times New Roman" w:cs="Times New Roman"/>
          <w:sz w:val="24"/>
          <w:szCs w:val="24"/>
        </w:rPr>
        <w:t>Выкладываем горошины на поднос. Они должны лежать на чем-то влажном, чтобы не пересыхать!</w:t>
      </w:r>
    </w:p>
    <w:p w14:paraId="71C67043" w14:textId="77777777" w:rsidR="000B2530" w:rsidRPr="009A4F05" w:rsidRDefault="000B2530" w:rsidP="009A4F0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05">
        <w:rPr>
          <w:rFonts w:ascii="Times New Roman" w:hAnsi="Times New Roman" w:cs="Times New Roman"/>
          <w:sz w:val="24"/>
          <w:szCs w:val="24"/>
        </w:rPr>
        <w:t>Берем упаковку деревянных зубочисток. Конструктор для детей из гороха замечателен тем, что зубочистку можно вставлять в горошину под разным углом (а не только под прямым углом), что дает возможность сделать самые невообразимые сложные конструкции.</w:t>
      </w:r>
    </w:p>
    <w:p w14:paraId="64CDA111" w14:textId="77777777" w:rsidR="000B2530" w:rsidRPr="006C11C2" w:rsidRDefault="000B2530" w:rsidP="006C11C2">
      <w:pPr>
        <w:rPr>
          <w:rFonts w:ascii="Times New Roman" w:hAnsi="Times New Roman" w:cs="Times New Roman"/>
          <w:sz w:val="24"/>
          <w:szCs w:val="24"/>
        </w:rPr>
      </w:pPr>
      <w:r w:rsidRPr="006C11C2">
        <w:rPr>
          <w:rFonts w:ascii="Times New Roman" w:hAnsi="Times New Roman" w:cs="Times New Roman"/>
          <w:sz w:val="24"/>
          <w:szCs w:val="24"/>
        </w:rPr>
        <w:t>Вот и всё! Детали детского конструктора готовы! На изготовление конструктора потребовалась ровно минута.</w:t>
      </w:r>
    </w:p>
    <w:p w14:paraId="3FA8E437" w14:textId="77777777" w:rsidR="000B2530" w:rsidRPr="009A4F05" w:rsidRDefault="000B2530" w:rsidP="006C11C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A4F05">
        <w:rPr>
          <w:rFonts w:ascii="Times New Roman" w:hAnsi="Times New Roman" w:cs="Times New Roman"/>
          <w:b/>
          <w:color w:val="0070C0"/>
          <w:sz w:val="24"/>
          <w:szCs w:val="24"/>
        </w:rPr>
        <w:t>ПОЛЕЗНЫЕ СОВЕТЫ ИЗ МОЕГО ОПЫТА:</w:t>
      </w:r>
    </w:p>
    <w:p w14:paraId="4D47E00E" w14:textId="6DEA9BEA" w:rsidR="000B2530" w:rsidRPr="006C11C2" w:rsidRDefault="000B2530" w:rsidP="006C11C2">
      <w:pPr>
        <w:rPr>
          <w:rFonts w:ascii="Times New Roman" w:hAnsi="Times New Roman" w:cs="Times New Roman"/>
          <w:sz w:val="24"/>
          <w:szCs w:val="24"/>
        </w:rPr>
      </w:pPr>
      <w:r w:rsidRPr="006C11C2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9A4F05" w:rsidRPr="006C11C2">
        <w:rPr>
          <w:rFonts w:ascii="Times New Roman" w:hAnsi="Times New Roman" w:cs="Times New Roman"/>
          <w:sz w:val="24"/>
          <w:szCs w:val="24"/>
        </w:rPr>
        <w:t>вовремя</w:t>
      </w:r>
      <w:r w:rsidRPr="006C11C2">
        <w:rPr>
          <w:rFonts w:ascii="Times New Roman" w:hAnsi="Times New Roman" w:cs="Times New Roman"/>
          <w:sz w:val="24"/>
          <w:szCs w:val="24"/>
        </w:rPr>
        <w:t xml:space="preserve"> замачивании нужно проверить готовность горошин для конструирования: возьмите зубочистку и проткните ей горошину. Вторую зубочистку воткните в эту же горошину под углом 90 градусов к первой. Горошина должна хорошо держать обе зубочистки и </w:t>
      </w:r>
      <w:r w:rsidR="009A4F05" w:rsidRPr="006C11C2">
        <w:rPr>
          <w:rFonts w:ascii="Times New Roman" w:hAnsi="Times New Roman" w:cs="Times New Roman"/>
          <w:sz w:val="24"/>
          <w:szCs w:val="24"/>
        </w:rPr>
        <w:t>не растрескиваться</w:t>
      </w:r>
      <w:r w:rsidRPr="006C11C2">
        <w:rPr>
          <w:rFonts w:ascii="Times New Roman" w:hAnsi="Times New Roman" w:cs="Times New Roman"/>
          <w:sz w:val="24"/>
          <w:szCs w:val="24"/>
        </w:rPr>
        <w:t>. Это происходит, если она впитала достаточное количество влаги.</w:t>
      </w:r>
    </w:p>
    <w:p w14:paraId="596B5D44" w14:textId="77777777" w:rsidR="000B2530" w:rsidRPr="006C11C2" w:rsidRDefault="000B2530" w:rsidP="006C11C2">
      <w:pPr>
        <w:rPr>
          <w:rFonts w:ascii="Times New Roman" w:hAnsi="Times New Roman" w:cs="Times New Roman"/>
          <w:sz w:val="24"/>
          <w:szCs w:val="24"/>
        </w:rPr>
      </w:pPr>
      <w:r w:rsidRPr="006C11C2">
        <w:rPr>
          <w:rFonts w:ascii="Times New Roman" w:hAnsi="Times New Roman" w:cs="Times New Roman"/>
          <w:sz w:val="24"/>
          <w:szCs w:val="24"/>
        </w:rPr>
        <w:t>Самое сложное – это найти нужный горох, который пригоден для этого конструктора. Оказалось, что не из каждого гороха можно сделать такой конструктор. По результатам моих проб получился такой вывод: есть горох, который сразу же делится на половинки при замачивании. Он нам не подходит. Скорее всего, это горох, прошедший предварительную обработку и предназначенный для быстрого приготовления. А есть такой, который надо замачивать гораздо дольше – более 8 часов. Поэтому – пробуйте!</w:t>
      </w:r>
    </w:p>
    <w:p w14:paraId="06E5CDED" w14:textId="77777777" w:rsidR="000B2530" w:rsidRPr="006C11C2" w:rsidRDefault="000B2530" w:rsidP="006C11C2">
      <w:pPr>
        <w:rPr>
          <w:rFonts w:ascii="Times New Roman" w:hAnsi="Times New Roman" w:cs="Times New Roman"/>
          <w:sz w:val="24"/>
          <w:szCs w:val="24"/>
        </w:rPr>
      </w:pPr>
      <w:r w:rsidRPr="006C11C2">
        <w:rPr>
          <w:rFonts w:ascii="Times New Roman" w:hAnsi="Times New Roman" w:cs="Times New Roman"/>
          <w:sz w:val="24"/>
          <w:szCs w:val="24"/>
        </w:rPr>
        <w:t>Не рекомендую заливать горошинки для детского конструктора водой – нужные детали для конструктора Вы не сможете получить при этом способе. При замачивании горох должен быть именно влажным, но не мокрым и купающимся в воде.</w:t>
      </w:r>
    </w:p>
    <w:p w14:paraId="3919B6DE" w14:textId="41DC8A29" w:rsidR="000B2530" w:rsidRPr="006C11C2" w:rsidRDefault="009A4F05" w:rsidP="006C11C2">
      <w:pPr>
        <w:rPr>
          <w:rFonts w:ascii="Times New Roman" w:hAnsi="Times New Roman" w:cs="Times New Roman"/>
          <w:sz w:val="24"/>
          <w:szCs w:val="24"/>
        </w:rPr>
      </w:pPr>
      <w:r w:rsidRPr="006C11C2">
        <w:rPr>
          <w:rFonts w:ascii="Times New Roman" w:hAnsi="Times New Roman" w:cs="Times New Roman"/>
          <w:sz w:val="24"/>
          <w:szCs w:val="24"/>
        </w:rPr>
        <w:t>Готовые</w:t>
      </w:r>
      <w:r w:rsidR="000B2530" w:rsidRPr="006C11C2">
        <w:rPr>
          <w:rFonts w:ascii="Times New Roman" w:hAnsi="Times New Roman" w:cs="Times New Roman"/>
          <w:sz w:val="24"/>
          <w:szCs w:val="24"/>
        </w:rPr>
        <w:t xml:space="preserve"> к конструированию горошинки должны лежать на влажном подносе (влажное полотенце под ними, чтобы они не пересыхали. Это важно!</w:t>
      </w:r>
    </w:p>
    <w:p w14:paraId="2A893E36" w14:textId="7E771561" w:rsidR="000B2530" w:rsidRPr="006C11C2" w:rsidRDefault="000B2530" w:rsidP="006C11C2">
      <w:pPr>
        <w:rPr>
          <w:rFonts w:ascii="Times New Roman" w:hAnsi="Times New Roman" w:cs="Times New Roman"/>
          <w:sz w:val="24"/>
          <w:szCs w:val="24"/>
        </w:rPr>
      </w:pPr>
      <w:r w:rsidRPr="006C11C2">
        <w:rPr>
          <w:rFonts w:ascii="Times New Roman" w:hAnsi="Times New Roman" w:cs="Times New Roman"/>
          <w:sz w:val="24"/>
          <w:szCs w:val="24"/>
        </w:rPr>
        <w:t xml:space="preserve">Конечно же, сейчас в этом конструкторе заменяют горох синтетическими материалами и даже кусочками мармелада, но ощущения будут совсем другими.! Тактильные ощущения, которые дает рукам влажный твердый горох при работе с конструктором, просто потрясающие! Это такой отдых и расслабление! И действительно общение с природой! </w:t>
      </w:r>
    </w:p>
    <w:p w14:paraId="6E24761B" w14:textId="77777777" w:rsidR="000B2530" w:rsidRPr="009A4F05" w:rsidRDefault="000B2530" w:rsidP="006C11C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A4F05">
        <w:rPr>
          <w:rFonts w:ascii="Times New Roman" w:hAnsi="Times New Roman" w:cs="Times New Roman"/>
          <w:b/>
          <w:color w:val="0070C0"/>
          <w:sz w:val="24"/>
          <w:szCs w:val="24"/>
        </w:rPr>
        <w:t>ЧТО МОЖНО СДЕЛАТЬ ИЗ КОНСТРУКТОРА:</w:t>
      </w:r>
    </w:p>
    <w:p w14:paraId="07D3D782" w14:textId="77777777" w:rsidR="000B2530" w:rsidRPr="006C11C2" w:rsidRDefault="000B2530" w:rsidP="006C11C2">
      <w:pPr>
        <w:rPr>
          <w:rFonts w:ascii="Times New Roman" w:hAnsi="Times New Roman" w:cs="Times New Roman"/>
          <w:sz w:val="24"/>
          <w:szCs w:val="24"/>
        </w:rPr>
      </w:pPr>
      <w:r w:rsidRPr="006C11C2">
        <w:rPr>
          <w:rFonts w:ascii="Times New Roman" w:hAnsi="Times New Roman" w:cs="Times New Roman"/>
          <w:sz w:val="24"/>
          <w:szCs w:val="24"/>
        </w:rPr>
        <w:t xml:space="preserve">Любые поделки. Такие фигуры Фридрих </w:t>
      </w:r>
      <w:proofErr w:type="spellStart"/>
      <w:r w:rsidRPr="006C11C2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6C11C2">
        <w:rPr>
          <w:rFonts w:ascii="Times New Roman" w:hAnsi="Times New Roman" w:cs="Times New Roman"/>
          <w:sz w:val="24"/>
          <w:szCs w:val="24"/>
        </w:rPr>
        <w:t xml:space="preserve"> называл «формами жизни». Это изображения тех предметов, с которыми ребенок встречается в жизни.</w:t>
      </w:r>
    </w:p>
    <w:p w14:paraId="64FF46B4" w14:textId="77777777" w:rsidR="000B2530" w:rsidRPr="009A4F05" w:rsidRDefault="000B2530" w:rsidP="006C11C2">
      <w:pPr>
        <w:rPr>
          <w:rFonts w:ascii="Times New Roman" w:hAnsi="Times New Roman" w:cs="Times New Roman"/>
          <w:b/>
          <w:sz w:val="24"/>
          <w:szCs w:val="24"/>
        </w:rPr>
      </w:pPr>
      <w:r w:rsidRPr="009A4F05">
        <w:rPr>
          <w:rFonts w:ascii="Times New Roman" w:hAnsi="Times New Roman" w:cs="Times New Roman"/>
          <w:b/>
          <w:sz w:val="24"/>
          <w:szCs w:val="24"/>
        </w:rPr>
        <w:t>КАК СДЕЛАТЬ ДОМИК ИЗ КОНСТРУКТОРА.</w:t>
      </w:r>
    </w:p>
    <w:p w14:paraId="3048553D" w14:textId="77777777" w:rsidR="000B2530" w:rsidRPr="000B2530" w:rsidRDefault="000B2530" w:rsidP="000B2530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2530">
        <w:rPr>
          <w:rFonts w:ascii="Arial" w:eastAsia="Times New Roman" w:hAnsi="Arial" w:cs="Arial"/>
          <w:noProof/>
          <w:color w:val="337AB7"/>
          <w:sz w:val="24"/>
          <w:szCs w:val="24"/>
          <w:lang w:eastAsia="ru-RU"/>
        </w:rPr>
        <w:lastRenderedPageBreak/>
        <w:drawing>
          <wp:inline distT="0" distB="0" distL="0" distR="0" wp14:anchorId="6308076A" wp14:editId="1A87EB77">
            <wp:extent cx="3571875" cy="2343150"/>
            <wp:effectExtent l="152400" t="114300" r="142875" b="152400"/>
            <wp:docPr id="11" name="Рисунок 11" descr="Детский конструктор из гороха своими руками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тский конструктор из гороха своими руками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5" t="11745" r="7589" b="5704"/>
                    <a:stretch/>
                  </pic:blipFill>
                  <pic:spPr bwMode="auto">
                    <a:xfrm>
                      <a:off x="0" y="0"/>
                      <a:ext cx="3571875" cy="2343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FAC393" w14:textId="77777777" w:rsidR="000B2530" w:rsidRPr="009A4F05" w:rsidRDefault="000B2530" w:rsidP="006C11C2">
      <w:pPr>
        <w:rPr>
          <w:rFonts w:ascii="Times New Roman" w:hAnsi="Times New Roman" w:cs="Times New Roman"/>
          <w:b/>
          <w:sz w:val="24"/>
          <w:szCs w:val="24"/>
        </w:rPr>
      </w:pPr>
      <w:r w:rsidRPr="009A4F05">
        <w:rPr>
          <w:rFonts w:ascii="Times New Roman" w:hAnsi="Times New Roman" w:cs="Times New Roman"/>
          <w:b/>
          <w:sz w:val="24"/>
          <w:szCs w:val="24"/>
        </w:rPr>
        <w:t>КАК СДЕЛАТЬ ДЕТСКИЙ СТУЛЬЧИК.</w:t>
      </w:r>
    </w:p>
    <w:p w14:paraId="6C2DC401" w14:textId="77777777" w:rsidR="000B2530" w:rsidRPr="000B2530" w:rsidRDefault="000B2530" w:rsidP="000B2530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2530">
        <w:rPr>
          <w:rFonts w:ascii="Arial" w:eastAsia="Times New Roman" w:hAnsi="Arial" w:cs="Arial"/>
          <w:noProof/>
          <w:color w:val="337AB7"/>
          <w:sz w:val="24"/>
          <w:szCs w:val="24"/>
          <w:lang w:eastAsia="ru-RU"/>
        </w:rPr>
        <w:drawing>
          <wp:inline distT="0" distB="0" distL="0" distR="0" wp14:anchorId="2437E179" wp14:editId="021858C1">
            <wp:extent cx="3590925" cy="2247900"/>
            <wp:effectExtent l="152400" t="114300" r="142875" b="152400"/>
            <wp:docPr id="12" name="Рисунок 12" descr="Детский конструктор своими руками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етский конструктор своими руками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" t="13088" r="13839" b="7718"/>
                    <a:stretch/>
                  </pic:blipFill>
                  <pic:spPr bwMode="auto">
                    <a:xfrm>
                      <a:off x="0" y="0"/>
                      <a:ext cx="3590925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C53FE4" w14:textId="77777777" w:rsidR="000B2530" w:rsidRPr="000B2530" w:rsidRDefault="000B2530" w:rsidP="000B2530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aps/>
          <w:color w:val="F39388"/>
          <w:sz w:val="27"/>
          <w:szCs w:val="27"/>
          <w:lang w:eastAsia="ru-RU"/>
        </w:rPr>
      </w:pPr>
      <w:r w:rsidRPr="000B2530">
        <w:rPr>
          <w:rFonts w:ascii="Times New Roman" w:hAnsi="Times New Roman" w:cs="Times New Roman"/>
          <w:b/>
          <w:sz w:val="24"/>
          <w:szCs w:val="24"/>
          <w:lang w:eastAsia="ru-RU"/>
        </w:rPr>
        <w:t>КАК СДЕЛАТЬ ЧАШКУ ИЗ КОНСТРУКТОРА ПРИ РАБОТЕ С ГОРОХОМ.</w:t>
      </w:r>
    </w:p>
    <w:p w14:paraId="5430EC76" w14:textId="77777777" w:rsidR="000B2530" w:rsidRPr="000B2530" w:rsidRDefault="000B2530" w:rsidP="000B2530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253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0B2530">
        <w:rPr>
          <w:rFonts w:ascii="Arial" w:eastAsia="Times New Roman" w:hAnsi="Arial" w:cs="Arial"/>
          <w:noProof/>
          <w:color w:val="337AB7"/>
          <w:sz w:val="24"/>
          <w:szCs w:val="24"/>
          <w:lang w:eastAsia="ru-RU"/>
        </w:rPr>
        <w:drawing>
          <wp:inline distT="0" distB="0" distL="0" distR="0" wp14:anchorId="1DC82600" wp14:editId="5BE80EE0">
            <wp:extent cx="3743325" cy="2009775"/>
            <wp:effectExtent l="133350" t="114300" r="142875" b="161925"/>
            <wp:docPr id="13" name="Рисунок 13" descr="Самый простой детский конструктор. Поделка - чашка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амый простой детский конструктор. Поделка - чашка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3" t="16107" r="6474" b="13087"/>
                    <a:stretch/>
                  </pic:blipFill>
                  <pic:spPr bwMode="auto">
                    <a:xfrm>
                      <a:off x="0" y="0"/>
                      <a:ext cx="3743325" cy="2009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EC5483" w14:textId="77777777" w:rsidR="000B2530" w:rsidRPr="009A4F05" w:rsidRDefault="000B2530" w:rsidP="009A4F05">
      <w:pPr>
        <w:rPr>
          <w:rFonts w:ascii="Times New Roman" w:hAnsi="Times New Roman" w:cs="Times New Roman"/>
          <w:b/>
          <w:sz w:val="24"/>
          <w:szCs w:val="24"/>
        </w:rPr>
      </w:pPr>
      <w:r w:rsidRPr="009A4F05">
        <w:rPr>
          <w:rFonts w:ascii="Times New Roman" w:hAnsi="Times New Roman" w:cs="Times New Roman"/>
          <w:b/>
          <w:sz w:val="24"/>
          <w:szCs w:val="24"/>
        </w:rPr>
        <w:t>КАК СДЕЛАТЬ СКАМЕЙКУ.</w:t>
      </w:r>
    </w:p>
    <w:p w14:paraId="4C732A23" w14:textId="77777777" w:rsidR="000B2530" w:rsidRPr="000B2530" w:rsidRDefault="000B2530" w:rsidP="000B2530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2530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 </w:t>
      </w:r>
      <w:r w:rsidRPr="000B2530">
        <w:rPr>
          <w:rFonts w:ascii="Arial" w:eastAsia="Times New Roman" w:hAnsi="Arial" w:cs="Arial"/>
          <w:noProof/>
          <w:color w:val="337AB7"/>
          <w:sz w:val="24"/>
          <w:szCs w:val="24"/>
          <w:lang w:eastAsia="ru-RU"/>
        </w:rPr>
        <w:drawing>
          <wp:inline distT="0" distB="0" distL="0" distR="0" wp14:anchorId="543C7791" wp14:editId="2892E85F">
            <wp:extent cx="3390900" cy="2305050"/>
            <wp:effectExtent l="133350" t="114300" r="152400" b="152400"/>
            <wp:docPr id="14" name="Рисунок 14" descr="Конструктор своими руками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нструктор своими руками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7" t="13423" r="8928" b="5369"/>
                    <a:stretch/>
                  </pic:blipFill>
                  <pic:spPr bwMode="auto">
                    <a:xfrm>
                      <a:off x="0" y="0"/>
                      <a:ext cx="3390900" cy="2305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2466FD" w14:textId="6B9148A5" w:rsidR="000B2530" w:rsidRPr="009A4F05" w:rsidRDefault="000B2530" w:rsidP="009A4F0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A4F05">
        <w:rPr>
          <w:rFonts w:ascii="Times New Roman" w:hAnsi="Times New Roman" w:cs="Times New Roman"/>
          <w:b/>
          <w:color w:val="0070C0"/>
          <w:sz w:val="28"/>
          <w:szCs w:val="28"/>
        </w:rPr>
        <w:t>«Формы познания», т.е. геометрические тела.</w:t>
      </w:r>
    </w:p>
    <w:p w14:paraId="048FF5CB" w14:textId="77777777" w:rsidR="000B2530" w:rsidRPr="000B2530" w:rsidRDefault="000B2530" w:rsidP="000B2530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2530">
        <w:rPr>
          <w:rFonts w:ascii="Arial" w:eastAsia="Times New Roman" w:hAnsi="Arial" w:cs="Arial"/>
          <w:noProof/>
          <w:color w:val="337AB7"/>
          <w:sz w:val="24"/>
          <w:szCs w:val="24"/>
          <w:lang w:eastAsia="ru-RU"/>
        </w:rPr>
        <w:drawing>
          <wp:inline distT="0" distB="0" distL="0" distR="0" wp14:anchorId="28533442" wp14:editId="13CBFE51">
            <wp:extent cx="3790950" cy="2162175"/>
            <wp:effectExtent l="133350" t="114300" r="152400" b="142875"/>
            <wp:docPr id="15" name="Рисунок 15" descr="Работы из гороха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боты из гороха.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7" t="14765" r="7143" b="9061"/>
                    <a:stretch/>
                  </pic:blipFill>
                  <pic:spPr bwMode="auto">
                    <a:xfrm>
                      <a:off x="0" y="0"/>
                      <a:ext cx="3790950" cy="2162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D52638" w14:textId="77777777" w:rsidR="000B2530" w:rsidRPr="00241334" w:rsidRDefault="000B2530" w:rsidP="009A4F0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1334">
        <w:rPr>
          <w:rFonts w:ascii="Times New Roman" w:hAnsi="Times New Roman" w:cs="Times New Roman"/>
          <w:b/>
          <w:color w:val="0070C0"/>
          <w:sz w:val="24"/>
          <w:szCs w:val="24"/>
        </w:rPr>
        <w:t>КАК ЗАНИМАТЬСЯ С КОНСТРУКТОРОМ?</w:t>
      </w:r>
    </w:p>
    <w:p w14:paraId="0927F209" w14:textId="77777777" w:rsidR="000B2530" w:rsidRPr="00241334" w:rsidRDefault="000B2530" w:rsidP="0024133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41334">
        <w:rPr>
          <w:rFonts w:ascii="Times New Roman" w:hAnsi="Times New Roman" w:cs="Times New Roman"/>
          <w:sz w:val="24"/>
          <w:szCs w:val="24"/>
        </w:rPr>
        <w:t>Сначала ребенок делает фигуры из детского конструктора по образцу </w:t>
      </w:r>
      <w:proofErr w:type="gramStart"/>
      <w:r w:rsidRPr="00241334">
        <w:rPr>
          <w:rFonts w:ascii="Times New Roman" w:hAnsi="Times New Roman" w:cs="Times New Roman"/>
          <w:sz w:val="24"/>
          <w:szCs w:val="24"/>
        </w:rPr>
        <w:t>( от</w:t>
      </w:r>
      <w:proofErr w:type="gramEnd"/>
      <w:r w:rsidRPr="00241334">
        <w:rPr>
          <w:rFonts w:ascii="Times New Roman" w:hAnsi="Times New Roman" w:cs="Times New Roman"/>
          <w:sz w:val="24"/>
          <w:szCs w:val="24"/>
        </w:rPr>
        <w:t xml:space="preserve"> простых фигур к более сложным).</w:t>
      </w:r>
    </w:p>
    <w:p w14:paraId="5C7D05E1" w14:textId="77777777" w:rsidR="000B2530" w:rsidRPr="00241334" w:rsidRDefault="000B2530" w:rsidP="0024133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41334">
        <w:rPr>
          <w:rFonts w:ascii="Times New Roman" w:hAnsi="Times New Roman" w:cs="Times New Roman"/>
          <w:sz w:val="24"/>
          <w:szCs w:val="24"/>
        </w:rPr>
        <w:t>Когда он освоит возможности конструктора, то уже сможет придумать свои фигуры – столик, шкафчик, кроватку для сказочного героя, летающую тарелку, дерево, башенку, избушку и т.д.</w:t>
      </w:r>
    </w:p>
    <w:p w14:paraId="435774EF" w14:textId="2B7B8CCF" w:rsidR="000B2530" w:rsidRPr="00241334" w:rsidRDefault="000B2530" w:rsidP="0024133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41334">
        <w:rPr>
          <w:rFonts w:ascii="Times New Roman" w:hAnsi="Times New Roman" w:cs="Times New Roman"/>
          <w:sz w:val="24"/>
          <w:szCs w:val="24"/>
        </w:rPr>
        <w:t xml:space="preserve">В дальнейшем можно сочетать конструкцию из гороха и другие способы – например, плетение. Вот такую поделку — </w:t>
      </w:r>
      <w:r w:rsidR="00241334" w:rsidRPr="00241334">
        <w:rPr>
          <w:rFonts w:ascii="Times New Roman" w:hAnsi="Times New Roman" w:cs="Times New Roman"/>
          <w:sz w:val="24"/>
          <w:szCs w:val="24"/>
        </w:rPr>
        <w:t>тележку с</w:t>
      </w:r>
      <w:r w:rsidRPr="00241334">
        <w:rPr>
          <w:rFonts w:ascii="Times New Roman" w:hAnsi="Times New Roman" w:cs="Times New Roman"/>
          <w:sz w:val="24"/>
          <w:szCs w:val="24"/>
        </w:rPr>
        <w:t xml:space="preserve"> использованием плетения предлагал делать с детьми Ф. </w:t>
      </w:r>
      <w:proofErr w:type="spellStart"/>
      <w:r w:rsidRPr="00241334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241334">
        <w:rPr>
          <w:rFonts w:ascii="Times New Roman" w:hAnsi="Times New Roman" w:cs="Times New Roman"/>
          <w:sz w:val="24"/>
          <w:szCs w:val="24"/>
        </w:rPr>
        <w:t>.</w:t>
      </w:r>
    </w:p>
    <w:p w14:paraId="77C7E110" w14:textId="77777777" w:rsidR="00241334" w:rsidRDefault="00241334" w:rsidP="009A4F0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50F9F9D" w14:textId="77777777" w:rsidR="00241334" w:rsidRDefault="00241334" w:rsidP="009A4F0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06BB8A0" w14:textId="77777777" w:rsidR="00241334" w:rsidRDefault="00241334" w:rsidP="009A4F0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1336135" w14:textId="77777777" w:rsidR="00241334" w:rsidRDefault="00241334" w:rsidP="009A4F0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4898B5B" w14:textId="77777777" w:rsidR="00241334" w:rsidRDefault="00241334" w:rsidP="009A4F0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D2DD9C2" w14:textId="6B24F9A1" w:rsidR="000B2530" w:rsidRPr="00241334" w:rsidRDefault="000B2530" w:rsidP="009A4F0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1334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КАК СДЕЛАТЬ ПОДЕЛКУ — ТЕЛЕЖКУ ВМЕСТЕ С ДЕТЬМИ?</w:t>
      </w:r>
    </w:p>
    <w:p w14:paraId="33078E4A" w14:textId="3DD59DF7" w:rsidR="000B2530" w:rsidRDefault="000B2530" w:rsidP="000B2530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253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0B2530">
        <w:rPr>
          <w:rFonts w:ascii="Arial" w:eastAsia="Times New Roman" w:hAnsi="Arial" w:cs="Arial"/>
          <w:noProof/>
          <w:color w:val="337AB7"/>
          <w:sz w:val="24"/>
          <w:szCs w:val="24"/>
          <w:lang w:eastAsia="ru-RU"/>
        </w:rPr>
        <w:drawing>
          <wp:inline distT="0" distB="0" distL="0" distR="0" wp14:anchorId="3154ED37" wp14:editId="5425ABE3">
            <wp:extent cx="3895725" cy="2247900"/>
            <wp:effectExtent l="133350" t="114300" r="142875" b="152400"/>
            <wp:docPr id="16" name="Рисунок 16" descr="Поделки с детьми Ф. Фребеля. Тележка.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делки с детьми Ф. Фребеля. Тележка.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5" t="16107" r="4241" b="4698"/>
                    <a:stretch/>
                  </pic:blipFill>
                  <pic:spPr bwMode="auto">
                    <a:xfrm>
                      <a:off x="0" y="0"/>
                      <a:ext cx="3895725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1C4C8" w14:textId="77777777" w:rsidR="00241334" w:rsidRDefault="00241334" w:rsidP="00241334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14:paraId="6A361FA9" w14:textId="77777777" w:rsidR="00241334" w:rsidRDefault="00241334" w:rsidP="00241334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14:paraId="4719F27C" w14:textId="55B70B37" w:rsidR="00241334" w:rsidRPr="00241334" w:rsidRDefault="00241334" w:rsidP="00241334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bookmarkStart w:id="0" w:name="_GoBack"/>
      <w:bookmarkEnd w:id="0"/>
      <w:r w:rsidRPr="00241334">
        <w:rPr>
          <w:rFonts w:ascii="Times New Roman" w:hAnsi="Times New Roman" w:cs="Times New Roman"/>
          <w:b/>
          <w:color w:val="0070C0"/>
          <w:sz w:val="40"/>
          <w:szCs w:val="40"/>
        </w:rPr>
        <w:t>Творческих успехов Вам друзья!</w:t>
      </w:r>
    </w:p>
    <w:p w14:paraId="1C898415" w14:textId="77777777" w:rsidR="00EC328A" w:rsidRDefault="00EC328A"/>
    <w:sectPr w:rsidR="00EC328A" w:rsidSect="009A4F05">
      <w:pgSz w:w="11906" w:h="16838"/>
      <w:pgMar w:top="1134" w:right="850" w:bottom="1134" w:left="1701" w:header="708" w:footer="708" w:gutter="0"/>
      <w:pgBorders w:offsetFrom="page">
        <w:top w:val="triangleCircle1" w:sz="14" w:space="24" w:color="00B0F0"/>
        <w:left w:val="triangleCircle1" w:sz="14" w:space="24" w:color="00B0F0"/>
        <w:bottom w:val="triangleCircle1" w:sz="14" w:space="24" w:color="00B0F0"/>
        <w:right w:val="triangleCircle1" w:sz="1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25B"/>
      </v:shape>
    </w:pict>
  </w:numPicBullet>
  <w:abstractNum w:abstractNumId="0" w15:restartNumberingAfterBreak="0">
    <w:nsid w:val="00420589"/>
    <w:multiLevelType w:val="hybridMultilevel"/>
    <w:tmpl w:val="F56E16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30F5"/>
    <w:multiLevelType w:val="hybridMultilevel"/>
    <w:tmpl w:val="C990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E8C"/>
    <w:multiLevelType w:val="multilevel"/>
    <w:tmpl w:val="7DB6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E61FC3"/>
    <w:multiLevelType w:val="multilevel"/>
    <w:tmpl w:val="599A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C34C2"/>
    <w:multiLevelType w:val="multilevel"/>
    <w:tmpl w:val="759A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FE2939"/>
    <w:multiLevelType w:val="hybridMultilevel"/>
    <w:tmpl w:val="0A465E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14A07"/>
    <w:multiLevelType w:val="hybridMultilevel"/>
    <w:tmpl w:val="6A2C912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774726D4"/>
    <w:multiLevelType w:val="hybridMultilevel"/>
    <w:tmpl w:val="CA800C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49"/>
    <w:rsid w:val="000B2530"/>
    <w:rsid w:val="00241334"/>
    <w:rsid w:val="00636341"/>
    <w:rsid w:val="006C11C2"/>
    <w:rsid w:val="009A4F05"/>
    <w:rsid w:val="009C3449"/>
    <w:rsid w:val="00EC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79D0"/>
  <w15:chartTrackingRefBased/>
  <w15:docId w15:val="{6585B937-8418-4C50-AA9B-1ED6515D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1C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7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aya-tropinka.ru/kak-sdelat-konstruktor-dlya-detej-za-1-minutu-svoimi-rukami/konstruktor-iz-goroha-domik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rodnaya-tropinka.ru/kak-sdelat-konstruktor-dlya-detej-za-1-minutu-svoimi-rukami/telezhka-podelk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odnaya-tropinka.ru/dary-frebelya/" TargetMode="External"/><Relationship Id="rId12" Type="http://schemas.openxmlformats.org/officeDocument/2006/relationships/hyperlink" Target="http://rodnaya-tropinka.ru/kak-sdelat-konstruktor-dlya-detej-za-1-minutu-svoimi-rukami/konstruirovanie-chashka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rodnaya-tropinka.ru/kak-sdelat-konstruktor-dlya-detej-za-1-minutu-svoimi-rukami/raboty-iz-goroh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://rodnaya-tropinka.ru/kak-sdelat-konstruktor-dlya-detej-za-1-minutu-svoimi-rukami/detskii-konstruktor-svoimi-rukami/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rodnaya-tropinka.ru/kak-sdelat-konstruktor-dlya-detej-za-1-minutu-svoimi-rukami/podelki-iz-goroha-detskii-stulchik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rodnaya-tropinka.ru/kak-sdelat-konstruktor-dlya-detej-za-1-minutu-svoimi-rukami/konstruktor-svoimi-rukam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2021-09-29T15:21:00Z</dcterms:created>
  <dcterms:modified xsi:type="dcterms:W3CDTF">2021-09-29T16:13:00Z</dcterms:modified>
</cp:coreProperties>
</file>