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DA" w:rsidRPr="009108C3" w:rsidRDefault="00950CDA" w:rsidP="00950CDA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50CDA" w:rsidRDefault="00950CDA" w:rsidP="00950C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950CDA" w:rsidRDefault="00950CDA" w:rsidP="00950C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50CDA" w:rsidRDefault="00950CDA" w:rsidP="00950C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ул.Киевская, 3</w:t>
      </w:r>
    </w:p>
    <w:p w:rsidR="00950CDA" w:rsidRDefault="00950CDA" w:rsidP="00950CD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5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51326D" w:rsidRDefault="00950CDA" w:rsidP="00950CDA">
      <w:pPr>
        <w:spacing w:after="0" w:line="240" w:lineRule="auto"/>
        <w:rPr>
          <w:rFonts w:ascii="Times New Roman" w:hAnsi="Times New Roman"/>
          <w:sz w:val="48"/>
          <w:szCs w:val="48"/>
          <w:lang w:val="en-US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F37A91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950CDA" w:rsidRPr="003F557C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Консультация для воспитателей</w:t>
      </w: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«</w:t>
      </w:r>
      <w:r>
        <w:rPr>
          <w:rFonts w:ascii="Times New Roman" w:hAnsi="Times New Roman"/>
          <w:sz w:val="48"/>
          <w:szCs w:val="48"/>
        </w:rPr>
        <w:t xml:space="preserve"> Экологическая сказка в экологическом образовании ребенка</w:t>
      </w:r>
      <w:r w:rsidRPr="003F557C">
        <w:rPr>
          <w:rFonts w:ascii="Times New Roman" w:hAnsi="Times New Roman"/>
          <w:sz w:val="48"/>
          <w:szCs w:val="48"/>
        </w:rPr>
        <w:t>»</w:t>
      </w: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159385</wp:posOffset>
            </wp:positionV>
            <wp:extent cx="2676525" cy="2400300"/>
            <wp:effectExtent l="19050" t="0" r="9525" b="0"/>
            <wp:wrapNone/>
            <wp:docPr id="34" name="Рисунок 34" descr="https://ds04.infourok.ru/uploads/ex/0c6f/00006e16-fc05a696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4.infourok.ru/uploads/ex/0c6f/00006e16-fc05a696/img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609" t="54302" r="59153" b="10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950CDA" w:rsidRDefault="00950CDA" w:rsidP="00950CD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1108CD" w:rsidRDefault="001108CD" w:rsidP="001108C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Экологическое образование</w:t>
      </w:r>
      <w:r>
        <w:rPr>
          <w:rStyle w:val="c1"/>
          <w:color w:val="000000"/>
          <w:sz w:val="28"/>
          <w:szCs w:val="28"/>
        </w:rPr>
        <w:t> в широком смысле процесс (или результат) освоения определенного обществом уровня экологической культуры и связанный с ней уровень индивидуального развития (экологическая образованность). Это «непрерывный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 – этических отношений, поведения и деятельности, обеспечивающих экологическую ответственность личности за состояние социоприродной среды» (И. Д. Зверев)</w:t>
      </w:r>
    </w:p>
    <w:p w:rsidR="001108CD" w:rsidRDefault="001108CD" w:rsidP="001108C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Одним из словесных методов экологического образования является экологическая сказка.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Сказки помогают понять природу, взаимоотношения с ней человека. В занимательной форме они знакомят детей с природными явлениями, их взаимосвязями, с некоторыми понятиями экологии, проблемами влияния человека на природу и многими другими.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Чтение художественных произведений детям расширяет кругозор детей, учит всматриваться в окружающий мир, искать ответы на многие вопросы. Детские художественные книги о природе глубоко воздействуют на чувства детей. Они переживают ход событий, мысленно действуют в воображаемой ситуации, испытывают волнение, радость, страх. Оценка автором происходящего знакомит детей с нормами экологической этики, учит беречь и защищать природу.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Многие книги о природе для детей написаны учеными – естествоведами (Н. Павлова, В. Бианки, Я. Сладков, они достоверно и точно в высокохудожественной форме раскрывают многообразие мира природы, экологические связи между явлениями. Например, в рассказе В. Бианки «Чей нос лучше» раскрываются способы питания птиц и приспособления к добыванию корма. Образный язык художественных текстов и иллюстраций развивает у детей эстетическое восприятие природы.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Использовать сказки можно в работе с детьми разного возраста: при проведении игр, экскурсий, различных праздников, мероприятиях. Эту тему я представляю в презентации «Экологическая сказка в экологическом образовании ребенка»</w:t>
      </w:r>
    </w:p>
    <w:p w:rsidR="001108CD" w:rsidRDefault="001108CD" w:rsidP="001108C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Более подробно изучить эту тему можно в учебном издании Н. А. Рыжовой «Не просто сказки… Экологические рассказы, сказки и праздники», где представлены авторские сказки, материал по использованию сказок и как сочинять сказки.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Для экологического воспитания сказка – относительно новое явление. Она как бы противоположна действительности. В сказке возможно все, в ней происходят нереальные события, чудесные превращения. В природе же все взаимосвязано, ее характеризует течение и смена строго закономерных явлений, событий.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Экологические сказки несут «экологическую информацию», т.е. дают знания о природе, о повадках животных, о взаимоотношении людей с животным и растительным миром. Они в доступной форме объясняют суть экологических проблем, причины их появления, помогают расширять экологический кругозор, осмыслить окружающий мир и изменения взаимоотношений людей со средой обитания. Помогают открыть способность души человека тонко чувствовать окружающий мир. Они нацелены на формирование у человека бережного отношения к природе.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Экологические сказки учат:</w:t>
      </w:r>
    </w:p>
    <w:p w:rsidR="001108CD" w:rsidRPr="001108CD" w:rsidRDefault="001108CD" w:rsidP="001108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познавать окружающий мир;</w:t>
      </w:r>
    </w:p>
    <w:p w:rsidR="001108CD" w:rsidRPr="001108CD" w:rsidRDefault="001108CD" w:rsidP="001108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чувство причастности к благополучию в природе;</w:t>
      </w:r>
    </w:p>
    <w:p w:rsidR="001108CD" w:rsidRPr="001108CD" w:rsidRDefault="001108CD" w:rsidP="001108C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думать о последствиях своих поступков по отношению к окружающему миру, об ответственности за сохранение ее богатства и красоты.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Экологическая сказка учит научному видению, в занимательной форме помогает раскрыть сложные явления природы, даёт возможность стать членом интересного общества верных друзей (различных животных, растений), научиться понимать их потребности и взаимоотношения с окружающей средой.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Характерная особенность экологических сказок заключается в том, что экологическое содержание всегда реально, а фантастические события и образы делают эту реальность увлекательной, хорошо запоминающейся и понятной детям.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Сказки способствуют более осознанному пониманию детьми природы, природных явлений и формированию у детей осознанной природоохранной деятельности и навыков рационального природопользования.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Таким образом, на основе знаний, которые дети получают через экологическую сказку, могут быть заложены начальные  формы осознанно правильного отношения к природе, интерес к её познанию, сочувствие ко всему живому, умение видеть красоту природы в разных её формах и проявлениях, выражать  своё эмоциональное отношение к ней.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Работа с экологической сказкой имеет свою специфику. Она способствует становлению не только личностных качеств, но и развитию у детей высших чувств (дружба и любовь к живым существам), которые связаны с событиями и переживаниями сказочных персонажей; интеллектуальные чувства (любознательность, удивление, сомнение) вызвали у детей поступки сказочных героев; эстетические чувства (наслаждение, радость, удовольствие, восхищение, переживание) развивались у детей при восприятии красоты и разнообразия живой природы. Природа и человек неразделимы, они составляют единое целое. И оттого, что заложено в дошкольном детстве, будет зависеть отношение к окружающей природной среде подростка в школе и во взрослой жизни.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Сказка, представленная сочетанием образного слова с иллюстрацией в книге или театрализацией игрушками, сильно воздействует на эмоции детей. </w:t>
      </w: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Именно поэтому специально по содержанию подобранная сказка будет хорошим дополнением к наблюдениям за живыми объектами в природе.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Огромное значение в экологическом воспитании детей 4 – 5 лет приобретают народные сказки. Они во многом экологичны: в них нашло отражение осмысления человеком окружающего мира, изменение взаимоотношений людей со средой обитания.  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В занятия по экологии  необходимо включать  сказки В.Бианки, которые являются самоучителем любви к природе. Воспитанный во внимательном отношении к природе, с детства приученный наблюдать за жизнью животных, вести дневник, Бианки создал прекрасные сказки о природе.   Автор, используя форму сказок, дает детям знания о непростых явлениях приспособления животных к среде обитания, в занимательных сюжетах показывает назначения того или иного органа ( «Хвосты», «Чей нос лучше?»).  Некоторые   его сказки написаны в лучших народных традициях, их можно инсценировать, включать в занятия по формированию реалистических представлений о животных.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целей экологического воспитания следует отбирать те сказки, которые наиболее точны в определении ценностей. В сказках разных народов можно найти сведения о природных особенностях тех мест, которые они населяют. Так, в восточных сказках часто подчеркивается ценность воды, ее роль в жизни человека, а в сказках северных народов – роль солнца.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Н.А.Рыжова  предлагает следующие рекомендации по  использованию экологических сказок.  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1. Чтение и обсуждение сказок.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Выразительное чтение сказки оказывает сильное эмоциональное воздействие на ребенка. Поэтому важно, чтобы дети имели возможность сразу же высказаться по поводу услышанного. Сказки Б.Заходера, В.Бианки, Н.Павловой,  </w:t>
      </w:r>
      <w:r w:rsidRPr="00110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В. </w:t>
      </w:r>
      <w:r w:rsidRPr="001108C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Танасийчука, Л. Толстого, Г. Пришвина</w:t>
      </w:r>
      <w:r w:rsidRPr="001108CD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помогают объяснить экологические и биологические понятия.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Детям среднего дошкольного возраста можно предложить «превратиться» в деревья, камни, животных, капли воды или пылинки.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Дети 4-5 лет очень любят волшебные сказки. После выразительного чтения можно предложить детям выполнить рисунок.</w:t>
      </w:r>
    </w:p>
    <w:p w:rsidR="001108CD" w:rsidRPr="001108CD" w:rsidRDefault="001108CD" w:rsidP="001108C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Использование фрагментов сказок.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Объясняя детям тот или иной материал, полезно в качестве иллюстрации привести фрагменты сказок.</w:t>
      </w:r>
    </w:p>
    <w:p w:rsidR="001108CD" w:rsidRPr="001108CD" w:rsidRDefault="001108CD" w:rsidP="001108C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Использование сказочных персонажей.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Подмечено, что дети среднего дошкольного возраста с гораздо большим интересом и внимание слушают не педагога, а «пришедшего в гости» сказочного героя. Этот прием помогает объяснить и закрепить материал, проверить знания детей. Ребята с удовольствием отвечают на вопросы сказочных героев, объясняют то, чему научились сами. Практически для любой темы удастся при желании подобрать подходящих сказочных персонажей.</w:t>
      </w:r>
    </w:p>
    <w:p w:rsidR="001108CD" w:rsidRPr="001108CD" w:rsidRDefault="001108CD" w:rsidP="001108C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«Сказочные» вопросы.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«Сказочные»  вопросы могут касаться поступков героев, их характера, взглядов.</w:t>
      </w:r>
    </w:p>
    <w:p w:rsidR="001108CD" w:rsidRPr="001108CD" w:rsidRDefault="001108CD" w:rsidP="001108C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Использование сказок для организации игр.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Многие сказки или их фрагменты могут стать основой игр экологического содержания.</w:t>
      </w:r>
    </w:p>
    <w:p w:rsidR="001108CD" w:rsidRPr="001108CD" w:rsidRDefault="001108CD" w:rsidP="001108C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Сказки и театр.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Театрализованные представления, поставленные с участием детей по сюжетам сказок, имеют большое воспитательное значение.  При работе с детьми 4 – 5 лет хороший результат дают кукольные спектакли, особенно, когда их герои вступают в диалог со зрителями: задают вопросы, просят оказать помощь.</w:t>
      </w:r>
    </w:p>
    <w:p w:rsidR="001108CD" w:rsidRPr="001108CD" w:rsidRDefault="001108CD" w:rsidP="001108C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Сказки и изобразительное искусство</w:t>
      </w: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среднего дошкольного возраста с большим удовольствием иллюстрируют сказки. К сказкам экологического содержания могут быть сделаны и серии рисунков. На экологических занятиях целесообразно использовать известные произведения художников на сказочные темы.</w:t>
      </w:r>
    </w:p>
    <w:p w:rsidR="001108CD" w:rsidRPr="001108CD" w:rsidRDefault="001108CD" w:rsidP="00110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Экологические сказки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ru-RU"/>
        </w:rPr>
        <w:t>Осень  [4]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Жила-была красавица Осень. Любила она наряжать деревья в красные, желтые, оранжевые наряды. Любила она слушать, как опавшие листья шуршат под ногами, любила, когда к ней в гости приходили за грибами в лес, за овощами в огород, за фруктами в сад.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Но все печальнее становилась Осень. Знала она, что скоро придет сестра ее — Зима, покроет все снегом, скует реки льдом, ударит крепким морозом: Вот собрала Осень всех зверей — птиц, рыб, насекомых — и приказала медведям, ежам, барсукам спрятаться в теплые берлоги и норы; зайцам да белкам сменить шубки на теплые, незаметные; птицам — тем, кто боится холода да голода, — лететь в теплые края, а рыбам, лягушкам и другим водным жителям зарыться поглубже в песок, в ил и там спать до весны.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Все послушались Осени. И когда сгустились тучи, пошел снег, поднялся ветер и стал крепчать мороз, он уже был не страшен, потому что все были готовы к зиме</w:t>
      </w:r>
      <w:r w:rsidRPr="001108CD">
        <w:rPr>
          <w:rFonts w:ascii="Times New Roman" w:eastAsia="Times New Roman" w:hAnsi="Times New Roman"/>
          <w:color w:val="4E612D"/>
          <w:sz w:val="18"/>
          <w:lang w:eastAsia="ru-RU"/>
        </w:rPr>
        <w:t>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«ДЕДУШКИН ОГОРОД» [5]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Посадил дед репку, а еще морковь, капусту и лук. И стал ждать… Много времени прошло, но ничего не растет у деда в огороде.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Позвал дед бабку.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Бабка посмотри, вот посадил я репку, морковь, капусту и лук. Но почему-то у меня ничего не растет. Как быть? Что делать?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Как что? – отвечает бабка. – Так ведь огород-то свой поливать надо!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Делать нечего, пошел дед за водой. Приносит воду, а вода в ведре мутная, грязная, даже дна не видно.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Смотри, бабка, какая вода грязная. Не знаю даже, можно ли такой водой огород поливать?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И я не знаю. Давай спросим у внучки.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Позвали дед с бабкой внучку. Пришла внучка.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-Здравствуйте, мои родные! Зачем звали меня?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-Внученька! Посадили мы овощи, хотели полить, а вода, посмотри, какая грязная! Можно ли такой водой огород поливать?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А где вы эту воду набирали?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Так это…я в нашей реке воду набрал…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Что ты, дедушка, в нашу реку местный завод отходы сбрасывает, поэтому вода в ней грязная и отравленная. Ты пойди, дедушка, в лес, там за холмом родник увидишь, вода в нем чистая – пречистая.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Пошел дед в лес. Нашел родник. Набрал в роднике воды, принес и полил огород!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Стали наши герои ждать, когда же урожай будет. Но как ни ждали, ни гадали, а все равно не растут ни репка, ни морковь, ни капуста, ни лук.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Что же делать? Решили позвать Жучку. Прибежала Жучка.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Что звали меня, хозяева?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Жучка! Помоги нам! Посадили мы овощи, полили чистой родниковой водой, а урожая нет. Ничего не растет!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Так может землю эту порыхлить надо?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Взяла Жучка грабли, начала землю пропалывать, а там, из-под земли….и пакеты, и банки, и газеты старые и даже чей-то древний башмак…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Ох, не справлюсь я! Позову-ка я Кошку и Мышку!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Прибежали и Кошка, и Мышка.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- Друзья, порсмотрите сколько здесь мусора. Помогите мне, пожалуйста, очистить эту землю!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Долго работали Жучка, Кошка и Мышка. Пришли на помощь им и дети из детского сада. Собрали весь мусор!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Потом ребята из детского сада нарисовали запрещающие знаки «Не мусорить» и «Не засорять», и установили их на земле и возле реки.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А после всех работ, прошло совсем немного времени, и выросли у деда в огороде овощи, да такие красивые, сочные…всем на загляденье!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Собрали бабка с дедкой урожай, сделали салат и угостили ребят из детского сада.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lang w:eastAsia="ru-RU"/>
        </w:rPr>
        <w:t>А ребята из детского сада рассказывали потом всем историю о том, что надо беречь окружающую среду, чтобы урожай был полезным, не загрязненным и вкусным.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center"/>
        <w:outlineLvl w:val="2"/>
        <w:rPr>
          <w:rFonts w:ascii="Cambria" w:eastAsia="Times New Roman" w:hAnsi="Cambria"/>
          <w:b/>
          <w:bCs/>
          <w:color w:val="4F81BD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КАК ЧЕЛОВЕК ПРИРУЧИЛ РАСТЕНИЯ  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Автор:</w:t>
      </w: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108C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Воротникова Людмила Федоровна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Давным-давно, когда люди еще не знали, что такое комнатные растения, жил-был Человек. Каждую весну он наслаждался пробуждением растений возле своего дома, каждое лето радовался зеленой листве деревьев и каждой осенью, с грустью наблюдал за тем, как осыпается листва с деревьев и желтеет трава.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Как-то раз, когда лето было уже почти на исходе, Человек понял, что не хочет расставаться с зеленой листвой и решил, что спрячет растения у себя дома, в тепле и уюте.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Пошел Человек к дереву и попросил: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-Дерево, подари мне одну из твоих веточек, я посажу ее у себя дома, и она будет всю зиму радовать меня своими зелеными листочками.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-Бери, - ответило Дерево. – Но помни, что Природа заботится о своих творениях, чтобы они могли радовать тебя, Человек, а сможешь ли ты заменить веточке Природу?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-Я-Человек, я все смогу – ответил Человек, взял веточку и пошел домой.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Пришел Человек домой, выбрал самый красивый горшок, насыпал в него самой лучшей земли, посадил в нее веточку и стал ждать.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Прошел день, другой, но маленькая веточка вместо того, чтобы расти и цвести, стала клониться к земле, увядать и чахнуть.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-Что же с ней такое? – недоумевал Человек. – Что я делаю не так? Пойду спрошу у Дерева.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Пришел Человек к Дереву.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-Что, Человек, как поживает моя веточка? – спросило Дерево.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-Плохо. Вянет и чахнет веточка. Помоги мне, Дерево. Что я делаю не так? Землю самую лучшую насыпал, горшок самый красивый взял…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-Эх ты, Человек… - вздохнуло Дерево. – Долго мы, деревья, на земле живем и не вянем, потому что Природа сделала так, чтобы облака и тучи, проходя над нами, проливались дождем. Дождь увлажняет почву, питает наши корни, и мы в ответ ему благодарно шелестим листвой.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-Спасибо тебе, Дерево! – сказал Человек и поспешил домой.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Придя домой, наполнил Человек кувшин мягкой водой комнатной температуры и полил свою веточку. Вздохнула веточка, распрямилась и потянулась своими маленькими листочками вверх. Обрадовался Человек, что все сделал правильно.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Прошел день, другой… И снова веточка захворала. Человек полил ее водой, но в ответ веточка лишь совсем чуть-чуть шевельнула листочками и продолжала чахнуть.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-Что же опять с ней такое? Пойду спрошу у Дерева – решил Человек.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пришел Человек к Дереву.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-Здравствуй, Человек, - сказало Дерево. – Как там поживает моя веточка?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-Плохо. Помоги мне, Дерево, - взмолился Человек. – Я поливаю ее как только высыхает земля, но что-то снова веточка чахнет. Что я делаю не так?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-Эх ты, Человек, - вздохнуло Дерево. – Природа задумала так, что глубоко под землю уходят корни деревьев, и не может попасть к ним воздух и вода, ибо земля слишком плотная. Поэтому Природа подарила нам помощников. Живут под землей дождевые черви и другие существа, которые роют ходы возле корней и тем самым, рыхлят землю, поэтому корни деревьев могут дышать.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-Спасибо тебе, Дерево, - воскликнул Человек и поспешил домой.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Пришел Человек домой, взял палочку и аккуратно, чтобы не повредить нежные корни своей веточки, порыхлил землю. Вдохнула глубоко веточка, распрямилась и зашелестела юными листочками.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Обрадовался Человек.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прошла осень и наступила зима. Однажды, в холодное, зимнее утро заметил Человек, что веточка снова загрустила. Человек полил веточку, порыхлил землю, но ничего не помогало.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Пошел Человек к Дереву, но не смог его разбудить, ибо зимой деревья все спят и наверное, видят самые красивые сны.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Испугался Человек. Неужели погибнет его веточка?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Пришел домой печальный и вдруг слышит тихий голосок: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-Человек, послушай меня…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-Кто это говорит? – удивился Человек.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я, твоя веточка. На улице зима, Человек, а Природа задумала так, что зимой, когда холодно, все деревья, цветы и растения спят.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-Но у меня дома тепло и уютно. Разве это тебя не радует? – спросил Человек.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-Радует, но Природа нам дарит солнечный свет, чтобы все цветы и деревья могли расти.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-Ах вот оно что! – воскликнул Человек. – Теперь я понял!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Взял Человек горшок с веточкой и поставил в самое светлое место в своем доме – на подоконник.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и поселилась веточка на подоконнике. За окном зима, а дома у Человека растет и цветет веточка.</w:t>
      </w:r>
    </w:p>
    <w:p w:rsidR="001108CD" w:rsidRPr="001108CD" w:rsidRDefault="001108CD" w:rsidP="001108CD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Человек понял, что именно нужно делать, чтобы цветы могли расти и дома. За ними надо ухаживать, создавать им условия, приближенные к естественным. Надо их поливать, освещать и рыхлить землю. И тогда, даже самой холодной и снежной зимой, будет у Человека дома лето!</w:t>
      </w:r>
    </w:p>
    <w:p w:rsidR="00383DCD" w:rsidRDefault="00383DCD"/>
    <w:sectPr w:rsidR="00383DCD" w:rsidSect="00950CDA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34"/>
    <w:multiLevelType w:val="multilevel"/>
    <w:tmpl w:val="74B6C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B4135"/>
    <w:multiLevelType w:val="multilevel"/>
    <w:tmpl w:val="A77A8D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01082"/>
    <w:multiLevelType w:val="multilevel"/>
    <w:tmpl w:val="F4564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D3248"/>
    <w:multiLevelType w:val="multilevel"/>
    <w:tmpl w:val="84507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92F72"/>
    <w:multiLevelType w:val="multilevel"/>
    <w:tmpl w:val="811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24B36"/>
    <w:multiLevelType w:val="multilevel"/>
    <w:tmpl w:val="5AA01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507E1"/>
    <w:multiLevelType w:val="multilevel"/>
    <w:tmpl w:val="C126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0CDA"/>
    <w:rsid w:val="001108CD"/>
    <w:rsid w:val="001C31A1"/>
    <w:rsid w:val="00383DCD"/>
    <w:rsid w:val="0095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D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10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50CDA"/>
    <w:rPr>
      <w:rFonts w:cs="Times New Roman"/>
      <w:color w:val="0000FF"/>
      <w:u w:val="single"/>
    </w:rPr>
  </w:style>
  <w:style w:type="paragraph" w:customStyle="1" w:styleId="c11">
    <w:name w:val="c11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1108CD"/>
  </w:style>
  <w:style w:type="character" w:customStyle="1" w:styleId="c1">
    <w:name w:val="c1"/>
    <w:basedOn w:val="a0"/>
    <w:rsid w:val="001108CD"/>
  </w:style>
  <w:style w:type="paragraph" w:customStyle="1" w:styleId="c2">
    <w:name w:val="c2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1108CD"/>
  </w:style>
  <w:style w:type="paragraph" w:customStyle="1" w:styleId="c23">
    <w:name w:val="c23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1108CD"/>
  </w:style>
  <w:style w:type="paragraph" w:customStyle="1" w:styleId="c14">
    <w:name w:val="c14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1108CD"/>
  </w:style>
  <w:style w:type="character" w:customStyle="1" w:styleId="c21">
    <w:name w:val="c21"/>
    <w:basedOn w:val="a0"/>
    <w:rsid w:val="001108CD"/>
  </w:style>
  <w:style w:type="paragraph" w:customStyle="1" w:styleId="c3">
    <w:name w:val="c3"/>
    <w:basedOn w:val="a"/>
    <w:rsid w:val="00110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2482</Words>
  <Characters>14152</Characters>
  <Application>Microsoft Office Word</Application>
  <DocSecurity>0</DocSecurity>
  <Lines>117</Lines>
  <Paragraphs>33</Paragraphs>
  <ScaleCrop>false</ScaleCrop>
  <Company>office 2007 rus ent: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notebook1</cp:lastModifiedBy>
  <cp:revision>4</cp:revision>
  <dcterms:created xsi:type="dcterms:W3CDTF">2020-06-29T07:55:00Z</dcterms:created>
  <dcterms:modified xsi:type="dcterms:W3CDTF">2020-06-30T01:38:00Z</dcterms:modified>
</cp:coreProperties>
</file>