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0B" w:rsidRPr="0093590B" w:rsidRDefault="0093590B" w:rsidP="0093590B">
      <w:pPr>
        <w:tabs>
          <w:tab w:val="center" w:pos="4678"/>
          <w:tab w:val="right" w:pos="9355"/>
        </w:tabs>
        <w:spacing w:after="0" w:line="240" w:lineRule="auto"/>
        <w:jc w:val="center"/>
        <w:textAlignment w:val="baseline"/>
        <w:rPr>
          <w:rFonts w:ascii="Times New Roman" w:eastAsia="Times New Roman" w:hAnsi="Times New Roman" w:cs="Times New Roman"/>
          <w:sz w:val="24"/>
          <w:szCs w:val="24"/>
          <w:lang w:eastAsia="ru-RU"/>
        </w:rPr>
      </w:pPr>
      <w:r w:rsidRPr="0093590B">
        <w:rPr>
          <w:rFonts w:ascii="Times New Roman" w:eastAsia="Calibri" w:hAnsi="Times New Roman" w:cs="Times New Roman"/>
          <w:b/>
          <w:bCs/>
          <w:kern w:val="24"/>
          <w:sz w:val="24"/>
          <w:szCs w:val="24"/>
          <w:lang w:eastAsia="ru-RU"/>
        </w:rPr>
        <w:t>Муниципальное бюджетное дошкольное образовательное учреждение</w:t>
      </w:r>
    </w:p>
    <w:p w:rsidR="0093590B" w:rsidRPr="0093590B" w:rsidRDefault="0093590B" w:rsidP="0093590B">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93590B">
        <w:rPr>
          <w:rFonts w:ascii="Times New Roman" w:eastAsia="Calibri" w:hAnsi="Times New Roman" w:cs="Times New Roman"/>
          <w:b/>
          <w:bCs/>
          <w:kern w:val="24"/>
          <w:sz w:val="24"/>
          <w:szCs w:val="24"/>
          <w:lang w:eastAsia="ru-RU"/>
        </w:rPr>
        <w:t>«Детский сад комбинированного вида № 19 «Рябинка»</w:t>
      </w:r>
    </w:p>
    <w:p w:rsidR="0093590B" w:rsidRPr="0093590B" w:rsidRDefault="0093590B" w:rsidP="0093590B">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93590B">
        <w:rPr>
          <w:rFonts w:ascii="Times New Roman" w:eastAsia="Calibri" w:hAnsi="Times New Roman" w:cs="Times New Roman"/>
          <w:kern w:val="24"/>
          <w:sz w:val="24"/>
          <w:szCs w:val="24"/>
          <w:lang w:eastAsia="ru-RU"/>
        </w:rPr>
        <w:t>658204, г. Рубцовск, ул</w:t>
      </w:r>
      <w:proofErr w:type="gramStart"/>
      <w:r w:rsidRPr="0093590B">
        <w:rPr>
          <w:rFonts w:ascii="Times New Roman" w:eastAsia="Calibri" w:hAnsi="Times New Roman" w:cs="Times New Roman"/>
          <w:kern w:val="24"/>
          <w:sz w:val="24"/>
          <w:szCs w:val="24"/>
          <w:lang w:eastAsia="ru-RU"/>
        </w:rPr>
        <w:t>.К</w:t>
      </w:r>
      <w:proofErr w:type="gramEnd"/>
      <w:r w:rsidRPr="0093590B">
        <w:rPr>
          <w:rFonts w:ascii="Times New Roman" w:eastAsia="Calibri" w:hAnsi="Times New Roman" w:cs="Times New Roman"/>
          <w:kern w:val="24"/>
          <w:sz w:val="24"/>
          <w:szCs w:val="24"/>
          <w:lang w:eastAsia="ru-RU"/>
        </w:rPr>
        <w:t>омсомольская, 65</w:t>
      </w:r>
    </w:p>
    <w:p w:rsidR="0093590B" w:rsidRPr="0093590B" w:rsidRDefault="0093590B" w:rsidP="0093590B">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93590B">
        <w:rPr>
          <w:rFonts w:ascii="Times New Roman" w:eastAsia="Calibri" w:hAnsi="Times New Roman" w:cs="Times New Roman"/>
          <w:kern w:val="24"/>
          <w:sz w:val="24"/>
          <w:szCs w:val="24"/>
          <w:lang w:eastAsia="ru-RU"/>
        </w:rPr>
        <w:t>тел.: (38557) 7-59-69</w:t>
      </w:r>
    </w:p>
    <w:p w:rsidR="0093590B" w:rsidRPr="0093590B" w:rsidRDefault="0093590B" w:rsidP="0093590B">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val="en-US" w:eastAsia="ru-RU"/>
        </w:rPr>
      </w:pPr>
      <w:proofErr w:type="gramStart"/>
      <w:r w:rsidRPr="0093590B">
        <w:rPr>
          <w:rFonts w:ascii="Times New Roman" w:eastAsia="+mn-ea" w:hAnsi="Times New Roman" w:cs="Times New Roman"/>
          <w:kern w:val="24"/>
          <w:sz w:val="24"/>
          <w:szCs w:val="24"/>
          <w:lang w:eastAsia="ru-RU"/>
        </w:rPr>
        <w:t>Е</w:t>
      </w:r>
      <w:proofErr w:type="gramEnd"/>
      <w:r w:rsidRPr="0093590B">
        <w:rPr>
          <w:rFonts w:ascii="Times New Roman" w:eastAsia="+mn-ea" w:hAnsi="Times New Roman" w:cs="Times New Roman"/>
          <w:kern w:val="24"/>
          <w:sz w:val="24"/>
          <w:szCs w:val="24"/>
          <w:lang w:val="en-US" w:eastAsia="ru-RU"/>
        </w:rPr>
        <w:t xml:space="preserve">-mail: </w:t>
      </w:r>
      <w:r w:rsidR="00A77E86">
        <w:fldChar w:fldCharType="begin"/>
      </w:r>
      <w:r w:rsidR="00A77E86" w:rsidRPr="00FE62C2">
        <w:rPr>
          <w:lang w:val="en-US"/>
        </w:rPr>
        <w:instrText>HYPERLINK "mailto:ryabinka.detskiysad19@mail.ru"</w:instrText>
      </w:r>
      <w:r w:rsidR="00A77E86">
        <w:fldChar w:fldCharType="separate"/>
      </w:r>
      <w:r w:rsidRPr="0093590B">
        <w:rPr>
          <w:rFonts w:ascii="Times New Roman" w:eastAsia="+mn-ea" w:hAnsi="Times New Roman" w:cs="Times New Roman"/>
          <w:kern w:val="24"/>
          <w:sz w:val="24"/>
          <w:szCs w:val="24"/>
          <w:u w:val="single"/>
          <w:lang w:val="en-US" w:eastAsia="ru-RU"/>
        </w:rPr>
        <w:t>ryabinka.detskiysad19@mail.ru</w:t>
      </w:r>
      <w:r w:rsidR="00A77E86">
        <w:fldChar w:fldCharType="end"/>
      </w:r>
    </w:p>
    <w:p w:rsidR="0093590B" w:rsidRPr="0093590B" w:rsidRDefault="0093590B" w:rsidP="0093590B">
      <w:pPr>
        <w:spacing w:after="0" w:line="240" w:lineRule="auto"/>
        <w:jc w:val="center"/>
        <w:rPr>
          <w:rFonts w:ascii="Times New Roman" w:eastAsia="+mn-ea" w:hAnsi="Times New Roman" w:cs="Times New Roman"/>
          <w:b/>
          <w:bCs/>
          <w:kern w:val="24"/>
          <w:sz w:val="24"/>
          <w:szCs w:val="24"/>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4"/>
          <w:szCs w:val="24"/>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28"/>
          <w:szCs w:val="28"/>
          <w:lang w:val="en-US" w:eastAsia="ru-RU"/>
        </w:rPr>
      </w:pPr>
    </w:p>
    <w:p w:rsidR="0093590B" w:rsidRPr="006F6471" w:rsidRDefault="0093590B" w:rsidP="0093590B">
      <w:pPr>
        <w:spacing w:after="0" w:line="240" w:lineRule="auto"/>
        <w:rPr>
          <w:rFonts w:ascii="Times New Roman" w:eastAsia="+mn-ea" w:hAnsi="Times New Roman" w:cs="Times New Roman"/>
          <w:b/>
          <w:bCs/>
          <w:kern w:val="24"/>
          <w:sz w:val="28"/>
          <w:szCs w:val="28"/>
          <w:lang w:val="en-US" w:eastAsia="ru-RU"/>
        </w:rPr>
      </w:pPr>
    </w:p>
    <w:p w:rsidR="0093590B" w:rsidRPr="00513F99" w:rsidRDefault="0093590B" w:rsidP="0093590B">
      <w:pPr>
        <w:spacing w:after="0" w:line="240" w:lineRule="auto"/>
        <w:jc w:val="center"/>
        <w:rPr>
          <w:rFonts w:ascii="Times New Roman" w:eastAsia="+mn-ea" w:hAnsi="Times New Roman" w:cs="Times New Roman"/>
          <w:b/>
          <w:bCs/>
          <w:kern w:val="24"/>
          <w:sz w:val="32"/>
          <w:szCs w:val="32"/>
          <w:lang w:val="en-US" w:eastAsia="ru-RU"/>
        </w:rPr>
      </w:pPr>
    </w:p>
    <w:p w:rsidR="0093590B" w:rsidRPr="0093590B" w:rsidRDefault="0093590B" w:rsidP="0093590B">
      <w:pPr>
        <w:spacing w:after="0" w:line="240" w:lineRule="auto"/>
        <w:jc w:val="center"/>
        <w:rPr>
          <w:rFonts w:ascii="Times New Roman" w:eastAsia="+mn-ea" w:hAnsi="Times New Roman" w:cs="Times New Roman"/>
          <w:b/>
          <w:bCs/>
          <w:color w:val="000000" w:themeColor="text1"/>
          <w:kern w:val="24"/>
          <w:sz w:val="44"/>
          <w:szCs w:val="44"/>
          <w:lang w:eastAsia="ru-RU"/>
        </w:rPr>
      </w:pPr>
      <w:r w:rsidRPr="0093590B">
        <w:rPr>
          <w:rFonts w:ascii="Times New Roman" w:eastAsia="+mn-ea" w:hAnsi="Times New Roman" w:cs="Times New Roman"/>
          <w:b/>
          <w:bCs/>
          <w:color w:val="000000" w:themeColor="text1"/>
          <w:kern w:val="24"/>
          <w:sz w:val="44"/>
          <w:szCs w:val="44"/>
          <w:lang w:eastAsia="ru-RU"/>
        </w:rPr>
        <w:t xml:space="preserve">Консультация для педагогов </w:t>
      </w:r>
    </w:p>
    <w:p w:rsidR="0093590B" w:rsidRPr="0093590B" w:rsidRDefault="0093590B" w:rsidP="0093590B">
      <w:pPr>
        <w:spacing w:after="0" w:line="240" w:lineRule="auto"/>
        <w:jc w:val="center"/>
        <w:rPr>
          <w:rFonts w:ascii="Times New Roman" w:eastAsia="+mn-ea" w:hAnsi="Times New Roman" w:cs="Times New Roman"/>
          <w:b/>
          <w:bCs/>
          <w:color w:val="000000" w:themeColor="text1"/>
          <w:kern w:val="24"/>
          <w:sz w:val="44"/>
          <w:szCs w:val="44"/>
          <w:lang w:eastAsia="ru-RU"/>
        </w:rPr>
      </w:pPr>
      <w:r w:rsidRPr="0093590B">
        <w:rPr>
          <w:rFonts w:ascii="Times New Roman" w:eastAsia="+mn-ea" w:hAnsi="Times New Roman" w:cs="Times New Roman"/>
          <w:b/>
          <w:bCs/>
          <w:color w:val="000000" w:themeColor="text1"/>
          <w:kern w:val="24"/>
          <w:sz w:val="44"/>
          <w:szCs w:val="44"/>
          <w:lang w:eastAsia="ru-RU"/>
        </w:rPr>
        <w:t xml:space="preserve"> «Технология организации контакта педагогов с родителями в новых социальных условиях»</w:t>
      </w:r>
    </w:p>
    <w:p w:rsidR="0093590B" w:rsidRPr="0093590B" w:rsidRDefault="0093590B" w:rsidP="0093590B">
      <w:pPr>
        <w:spacing w:after="0" w:line="240" w:lineRule="auto"/>
        <w:jc w:val="center"/>
        <w:rPr>
          <w:rFonts w:ascii="Times New Roman" w:eastAsia="+mn-ea" w:hAnsi="Times New Roman" w:cs="Times New Roman"/>
          <w:b/>
          <w:bCs/>
          <w:color w:val="000000" w:themeColor="text1"/>
          <w:kern w:val="24"/>
          <w:sz w:val="44"/>
          <w:szCs w:val="44"/>
          <w:lang w:eastAsia="ru-RU"/>
        </w:rPr>
      </w:pPr>
    </w:p>
    <w:p w:rsidR="0093590B" w:rsidRPr="00717863" w:rsidRDefault="0093590B" w:rsidP="0093590B">
      <w:pPr>
        <w:spacing w:after="0" w:line="240" w:lineRule="auto"/>
        <w:jc w:val="center"/>
        <w:rPr>
          <w:rFonts w:ascii="Times New Roman" w:eastAsia="+mn-ea" w:hAnsi="Times New Roman" w:cs="Times New Roman"/>
          <w:b/>
          <w:bCs/>
          <w:color w:val="FF0000"/>
          <w:kern w:val="24"/>
          <w:sz w:val="44"/>
          <w:szCs w:val="44"/>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rPr>
          <w:rFonts w:ascii="Times New Roman" w:eastAsia="+mn-ea" w:hAnsi="Times New Roman" w:cs="Times New Roman"/>
          <w:b/>
          <w:bCs/>
          <w:kern w:val="24"/>
          <w:sz w:val="28"/>
          <w:szCs w:val="28"/>
          <w:lang w:eastAsia="ru-RU"/>
        </w:rPr>
      </w:pPr>
    </w:p>
    <w:p w:rsidR="0093590B" w:rsidRDefault="0093590B" w:rsidP="0093590B">
      <w:pPr>
        <w:spacing w:after="0" w:line="240" w:lineRule="auto"/>
        <w:jc w:val="right"/>
        <w:rPr>
          <w:rFonts w:ascii="Times New Roman" w:eastAsia="+mn-ea" w:hAnsi="Times New Roman" w:cs="Times New Roman"/>
          <w:b/>
          <w:bCs/>
          <w:kern w:val="24"/>
          <w:sz w:val="28"/>
          <w:szCs w:val="28"/>
          <w:lang w:eastAsia="ru-RU"/>
        </w:rPr>
      </w:pPr>
      <w:r w:rsidRPr="0093590B">
        <w:rPr>
          <w:rFonts w:ascii="Times New Roman" w:eastAsia="+mn-ea" w:hAnsi="Times New Roman" w:cs="Times New Roman"/>
          <w:b/>
          <w:bCs/>
          <w:kern w:val="24"/>
          <w:sz w:val="28"/>
          <w:szCs w:val="28"/>
          <w:lang w:eastAsia="ru-RU"/>
        </w:rPr>
        <w:t>Подготовил</w:t>
      </w:r>
      <w:r>
        <w:rPr>
          <w:rFonts w:ascii="Times New Roman" w:eastAsia="+mn-ea" w:hAnsi="Times New Roman" w:cs="Times New Roman"/>
          <w:b/>
          <w:bCs/>
          <w:kern w:val="24"/>
          <w:sz w:val="28"/>
          <w:szCs w:val="28"/>
          <w:lang w:eastAsia="ru-RU"/>
        </w:rPr>
        <w:t xml:space="preserve">а: </w:t>
      </w:r>
    </w:p>
    <w:p w:rsidR="0093590B" w:rsidRPr="0093590B" w:rsidRDefault="0093590B" w:rsidP="0093590B">
      <w:pPr>
        <w:spacing w:after="0" w:line="240" w:lineRule="auto"/>
        <w:jc w:val="right"/>
        <w:rPr>
          <w:rFonts w:ascii="Times New Roman" w:eastAsia="+mn-ea" w:hAnsi="Times New Roman" w:cs="Times New Roman"/>
          <w:b/>
          <w:bCs/>
          <w:kern w:val="24"/>
          <w:sz w:val="28"/>
          <w:szCs w:val="28"/>
          <w:lang w:eastAsia="ru-RU"/>
        </w:rPr>
      </w:pPr>
      <w:r>
        <w:rPr>
          <w:rFonts w:ascii="Times New Roman" w:eastAsia="+mn-ea" w:hAnsi="Times New Roman" w:cs="Times New Roman"/>
          <w:b/>
          <w:bCs/>
          <w:kern w:val="24"/>
          <w:sz w:val="28"/>
          <w:szCs w:val="28"/>
          <w:lang w:eastAsia="ru-RU"/>
        </w:rPr>
        <w:t>воспитатель высшей категории</w:t>
      </w:r>
    </w:p>
    <w:p w:rsidR="0093590B" w:rsidRPr="0093590B" w:rsidRDefault="0093590B" w:rsidP="0093590B">
      <w:pPr>
        <w:spacing w:after="0" w:line="240" w:lineRule="auto"/>
        <w:jc w:val="right"/>
        <w:rPr>
          <w:rFonts w:ascii="Times New Roman" w:eastAsia="+mn-ea" w:hAnsi="Times New Roman" w:cs="Times New Roman"/>
          <w:b/>
          <w:bCs/>
          <w:kern w:val="24"/>
          <w:sz w:val="28"/>
          <w:szCs w:val="28"/>
          <w:lang w:eastAsia="ru-RU"/>
        </w:rPr>
      </w:pPr>
      <w:r w:rsidRPr="0093590B">
        <w:rPr>
          <w:rFonts w:ascii="Times New Roman" w:eastAsia="+mn-ea" w:hAnsi="Times New Roman" w:cs="Times New Roman"/>
          <w:b/>
          <w:bCs/>
          <w:kern w:val="24"/>
          <w:sz w:val="28"/>
          <w:szCs w:val="28"/>
          <w:lang w:eastAsia="ru-RU"/>
        </w:rPr>
        <w:t>Юрьева Ольга Николаевна</w:t>
      </w:r>
    </w:p>
    <w:p w:rsidR="0093590B" w:rsidRP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Pr="0093590B" w:rsidRDefault="0093590B" w:rsidP="0093590B">
      <w:pPr>
        <w:spacing w:after="0" w:line="240" w:lineRule="auto"/>
        <w:jc w:val="right"/>
        <w:rPr>
          <w:rFonts w:ascii="Times New Roman" w:eastAsia="+mn-ea" w:hAnsi="Times New Roman" w:cs="Times New Roman"/>
          <w:b/>
          <w:bCs/>
          <w:kern w:val="24"/>
          <w:sz w:val="28"/>
          <w:szCs w:val="28"/>
          <w:lang w:eastAsia="ru-RU"/>
        </w:rPr>
      </w:pPr>
    </w:p>
    <w:p w:rsidR="0093590B" w:rsidRDefault="0093590B" w:rsidP="0093590B">
      <w:pPr>
        <w:spacing w:after="0" w:line="240" w:lineRule="auto"/>
        <w:jc w:val="center"/>
        <w:rPr>
          <w:rFonts w:ascii="Times New Roman" w:eastAsia="+mn-ea" w:hAnsi="Times New Roman" w:cs="Times New Roman"/>
          <w:b/>
          <w:bCs/>
          <w:kern w:val="24"/>
          <w:sz w:val="28"/>
          <w:szCs w:val="28"/>
          <w:lang w:eastAsia="ru-RU"/>
        </w:rPr>
      </w:pPr>
      <w:r w:rsidRPr="0093590B">
        <w:rPr>
          <w:rFonts w:ascii="Times New Roman" w:eastAsia="+mn-ea" w:hAnsi="Times New Roman" w:cs="Times New Roman"/>
          <w:b/>
          <w:bCs/>
          <w:kern w:val="24"/>
          <w:sz w:val="28"/>
          <w:szCs w:val="28"/>
          <w:lang w:eastAsia="ru-RU"/>
        </w:rPr>
        <w:t>2020 год</w:t>
      </w:r>
    </w:p>
    <w:p w:rsidR="0093590B" w:rsidRPr="0093590B" w:rsidRDefault="0093590B" w:rsidP="0093590B">
      <w:pPr>
        <w:spacing w:after="0" w:line="240" w:lineRule="auto"/>
        <w:jc w:val="center"/>
        <w:rPr>
          <w:rFonts w:ascii="Times New Roman" w:eastAsia="+mn-ea" w:hAnsi="Times New Roman" w:cs="Times New Roman"/>
          <w:b/>
          <w:bCs/>
          <w:kern w:val="24"/>
          <w:sz w:val="28"/>
          <w:szCs w:val="28"/>
          <w:lang w:eastAsia="ru-RU"/>
        </w:rPr>
      </w:pPr>
      <w:r w:rsidRPr="00E371BE">
        <w:rPr>
          <w:rFonts w:ascii="Times New Roman" w:hAnsi="Times New Roman" w:cs="Times New Roman"/>
          <w:color w:val="FF0000"/>
          <w:sz w:val="28"/>
          <w:szCs w:val="28"/>
        </w:rPr>
        <w:lastRenderedPageBreak/>
        <w:t xml:space="preserve">«Для того чтобы жить среди людей и добиваться от них того, что вам надо, нужно уметь общаться с ними». </w:t>
      </w:r>
    </w:p>
    <w:p w:rsidR="0093590B" w:rsidRPr="00E371BE" w:rsidRDefault="0093590B" w:rsidP="0093590B">
      <w:pPr>
        <w:spacing w:after="0" w:line="240" w:lineRule="auto"/>
        <w:jc w:val="right"/>
        <w:rPr>
          <w:rFonts w:ascii="Times New Roman" w:hAnsi="Times New Roman" w:cs="Times New Roman"/>
          <w:color w:val="FF0000"/>
          <w:sz w:val="28"/>
          <w:szCs w:val="28"/>
        </w:rPr>
      </w:pPr>
      <w:r w:rsidRPr="00E371BE">
        <w:rPr>
          <w:rFonts w:ascii="Times New Roman" w:hAnsi="Times New Roman" w:cs="Times New Roman"/>
          <w:color w:val="FF0000"/>
          <w:sz w:val="28"/>
          <w:szCs w:val="28"/>
        </w:rPr>
        <w:t>Д. Карнеги</w:t>
      </w:r>
    </w:p>
    <w:p w:rsidR="0093590B" w:rsidRPr="0093590B" w:rsidRDefault="0093590B" w:rsidP="0093590B">
      <w:pPr>
        <w:spacing w:after="0" w:line="240" w:lineRule="auto"/>
        <w:jc w:val="both"/>
        <w:rPr>
          <w:rFonts w:ascii="Times New Roman" w:hAnsi="Times New Roman" w:cs="Times New Roman"/>
          <w:color w:val="0070C0"/>
          <w:sz w:val="28"/>
          <w:szCs w:val="28"/>
        </w:rPr>
      </w:pPr>
      <w:r w:rsidRPr="0093590B">
        <w:rPr>
          <w:rFonts w:ascii="Times New Roman" w:hAnsi="Times New Roman" w:cs="Times New Roman"/>
          <w:b/>
          <w:color w:val="0070C0"/>
          <w:sz w:val="28"/>
          <w:szCs w:val="28"/>
        </w:rPr>
        <w:t>Цель:</w:t>
      </w:r>
      <w:r w:rsidRPr="0093590B">
        <w:rPr>
          <w:rFonts w:ascii="Times New Roman" w:hAnsi="Times New Roman" w:cs="Times New Roman"/>
          <w:color w:val="0070C0"/>
          <w:sz w:val="28"/>
          <w:szCs w:val="28"/>
        </w:rPr>
        <w:t xml:space="preserve"> Повысить уровень профессионального мастерства педагогов ДОУ в вопросах взаимодействия с семьями воспитанников.</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В соответствии с новым законом «Об образовании в Российской Федерации» одной из основных задач, стоящих перед дошкольным учреждением является «взаимодействие с семьёй для обеспечения полноценного развития личности ребёнка».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С 1 января 2014 года внедрен новый федеральный государственный образовательный стандарт дошкольного образования (ФГОС </w:t>
      </w:r>
      <w:proofErr w:type="gramStart"/>
      <w:r w:rsidRPr="0093590B">
        <w:rPr>
          <w:rFonts w:ascii="Times New Roman" w:hAnsi="Times New Roman" w:cs="Times New Roman"/>
          <w:color w:val="0070C0"/>
          <w:sz w:val="28"/>
          <w:szCs w:val="28"/>
        </w:rPr>
        <w:t>ДО</w:t>
      </w:r>
      <w:proofErr w:type="gramEnd"/>
      <w:r w:rsidRPr="0093590B">
        <w:rPr>
          <w:rFonts w:ascii="Times New Roman" w:hAnsi="Times New Roman" w:cs="Times New Roman"/>
          <w:color w:val="0070C0"/>
          <w:sz w:val="28"/>
          <w:szCs w:val="28"/>
        </w:rPr>
        <w:t>), который отвечает новым социальным запросам и в котором большое внимание уделяется работе с родителями.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С введением ФГОС </w:t>
      </w:r>
      <w:proofErr w:type="gramStart"/>
      <w:r w:rsidRPr="0093590B">
        <w:rPr>
          <w:rFonts w:ascii="Times New Roman" w:hAnsi="Times New Roman" w:cs="Times New Roman"/>
          <w:color w:val="0070C0"/>
          <w:sz w:val="28"/>
          <w:szCs w:val="28"/>
        </w:rPr>
        <w:t>ДО</w:t>
      </w:r>
      <w:proofErr w:type="gramEnd"/>
      <w:r w:rsidRPr="0093590B">
        <w:rPr>
          <w:rFonts w:ascii="Times New Roman" w:hAnsi="Times New Roman" w:cs="Times New Roman"/>
          <w:color w:val="0070C0"/>
          <w:sz w:val="28"/>
          <w:szCs w:val="28"/>
        </w:rPr>
        <w:t xml:space="preserve">, </w:t>
      </w:r>
      <w:proofErr w:type="gramStart"/>
      <w:r w:rsidRPr="0093590B">
        <w:rPr>
          <w:rFonts w:ascii="Times New Roman" w:hAnsi="Times New Roman" w:cs="Times New Roman"/>
          <w:color w:val="0070C0"/>
          <w:sz w:val="28"/>
          <w:szCs w:val="28"/>
        </w:rPr>
        <w:t>перед</w:t>
      </w:r>
      <w:proofErr w:type="gramEnd"/>
      <w:r w:rsidRPr="0093590B">
        <w:rPr>
          <w:rFonts w:ascii="Times New Roman" w:hAnsi="Times New Roman" w:cs="Times New Roman"/>
          <w:color w:val="0070C0"/>
          <w:sz w:val="28"/>
          <w:szCs w:val="28"/>
        </w:rPr>
        <w:t xml:space="preserve"> дошкольным учреждением встают новые задачи, которые предполагают открытость, тесное сотрудничество и взаимодействие с другими социальными институтами, помогающими ему решать образовательные задачи. Такое социальное партнёрство - это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 Социальное партнёрство – есть тип социального взаимодействия, ориентирующий участников на равноправное сотрудничество, поиск согласия и достижения консенсуса, и оптимизацию отношений.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Таким образом, перед детским садом определяются </w:t>
      </w:r>
      <w:r w:rsidRPr="0093590B">
        <w:rPr>
          <w:rFonts w:ascii="Times New Roman" w:hAnsi="Times New Roman" w:cs="Times New Roman"/>
          <w:b/>
          <w:color w:val="0070C0"/>
          <w:sz w:val="28"/>
          <w:szCs w:val="28"/>
        </w:rPr>
        <w:t>следующие задачи</w:t>
      </w:r>
      <w:r w:rsidRPr="0093590B">
        <w:rPr>
          <w:rFonts w:ascii="Times New Roman" w:hAnsi="Times New Roman" w:cs="Times New Roman"/>
          <w:color w:val="0070C0"/>
          <w:sz w:val="28"/>
          <w:szCs w:val="28"/>
        </w:rPr>
        <w:t>:</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Создание атмосферы взаимопонимания, общности интересов, целей, эмоциональной </w:t>
      </w:r>
      <w:proofErr w:type="spellStart"/>
      <w:r w:rsidRPr="0093590B">
        <w:rPr>
          <w:rFonts w:ascii="Times New Roman" w:hAnsi="Times New Roman" w:cs="Times New Roman"/>
          <w:color w:val="0070C0"/>
          <w:sz w:val="28"/>
          <w:szCs w:val="28"/>
        </w:rPr>
        <w:t>взаимоподдержки</w:t>
      </w:r>
      <w:proofErr w:type="spellEnd"/>
      <w:r w:rsidRPr="0093590B">
        <w:rPr>
          <w:rFonts w:ascii="Times New Roman" w:hAnsi="Times New Roman" w:cs="Times New Roman"/>
          <w:color w:val="0070C0"/>
          <w:sz w:val="28"/>
          <w:szCs w:val="28"/>
        </w:rPr>
        <w:t xml:space="preserve"> между педагогами и семьёй;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Установить партнёрские отношения между педагогами и семьёй;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Обеспечить психолого-педагогическую поддержку семьи и повысить компетентность родителей;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-Оказать помощь родителям в воспитании детей, коррекции имеющихся нарушений в речевом и общем развитии детей;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Активизировать родительские воспитательные умения, поддерживать их уверенность в собственных педагогических возможностях.</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Определить основные формы и методы взаимодействия ДОУ и семьи;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Предоставить всем членам семьи возможность для активного участия в групповой деятельности.</w:t>
      </w:r>
    </w:p>
    <w:p w:rsidR="0093590B" w:rsidRPr="0093590B" w:rsidRDefault="0093590B" w:rsidP="0093590B">
      <w:pPr>
        <w:spacing w:after="0" w:line="240" w:lineRule="auto"/>
        <w:rPr>
          <w:rFonts w:ascii="Times New Roman" w:hAnsi="Times New Roman" w:cs="Times New Roman"/>
          <w:b/>
          <w:color w:val="0070C0"/>
          <w:sz w:val="28"/>
          <w:szCs w:val="28"/>
        </w:rPr>
      </w:pPr>
      <w:r w:rsidRPr="0093590B">
        <w:rPr>
          <w:rFonts w:ascii="Times New Roman" w:hAnsi="Times New Roman" w:cs="Times New Roman"/>
          <w:color w:val="0070C0"/>
          <w:sz w:val="28"/>
          <w:szCs w:val="28"/>
        </w:rPr>
        <w:t>Правильно выстроить работу с родителями, сделать её эффективной, подобрать интересные формы взаимодействия с семьёй помогают </w:t>
      </w:r>
      <w:r w:rsidRPr="0093590B">
        <w:rPr>
          <w:rFonts w:ascii="Times New Roman" w:hAnsi="Times New Roman" w:cs="Times New Roman"/>
          <w:b/>
          <w:color w:val="0070C0"/>
          <w:sz w:val="28"/>
          <w:szCs w:val="28"/>
        </w:rPr>
        <w:t>основные принципы партнёрства педагогов и семьи: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lastRenderedPageBreak/>
        <w:t>1</w:t>
      </w:r>
      <w:r w:rsidRPr="0093590B">
        <w:rPr>
          <w:rFonts w:ascii="Times New Roman" w:hAnsi="Times New Roman" w:cs="Times New Roman"/>
          <w:b/>
          <w:color w:val="0070C0"/>
          <w:sz w:val="28"/>
          <w:szCs w:val="28"/>
        </w:rPr>
        <w:t>.Доброжелательный стиль общения педагога с родителями.</w:t>
      </w:r>
      <w:r w:rsidRPr="0093590B">
        <w:rPr>
          <w:rFonts w:ascii="Times New Roman" w:hAnsi="Times New Roman" w:cs="Times New Roman"/>
          <w:color w:val="0070C0"/>
          <w:sz w:val="28"/>
          <w:szCs w:val="28"/>
        </w:rPr>
        <w:t xml:space="preserve"> Этот принцип предполагает позитивный настрой на общение и является самым крепким фундаментом, на котором строится вся работа воспитателей группы с родителями. </w:t>
      </w:r>
      <w:proofErr w:type="gramStart"/>
      <w:r w:rsidRPr="0093590B">
        <w:rPr>
          <w:rFonts w:ascii="Times New Roman" w:hAnsi="Times New Roman" w:cs="Times New Roman"/>
          <w:color w:val="0070C0"/>
          <w:sz w:val="28"/>
          <w:szCs w:val="28"/>
        </w:rPr>
        <w:t>Неуместны</w:t>
      </w:r>
      <w:proofErr w:type="gramEnd"/>
      <w:r w:rsidRPr="0093590B">
        <w:rPr>
          <w:rFonts w:ascii="Times New Roman" w:hAnsi="Times New Roman" w:cs="Times New Roman"/>
          <w:color w:val="0070C0"/>
          <w:sz w:val="28"/>
          <w:szCs w:val="28"/>
        </w:rPr>
        <w:t xml:space="preserve"> в общении категоричность и требовательный тон. Ежедневное доброжелательное взаимодействие, значит гораздо больше, чем отдельное хорошо проведённое мероприятие.</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2.</w:t>
      </w:r>
      <w:r w:rsidRPr="0093590B">
        <w:rPr>
          <w:rFonts w:ascii="Times New Roman" w:hAnsi="Times New Roman" w:cs="Times New Roman"/>
          <w:b/>
          <w:color w:val="0070C0"/>
          <w:sz w:val="28"/>
          <w:szCs w:val="28"/>
        </w:rPr>
        <w:t>Индивидуальный подход.</w:t>
      </w:r>
      <w:r w:rsidRPr="0093590B">
        <w:rPr>
          <w:rFonts w:ascii="Times New Roman" w:hAnsi="Times New Roman" w:cs="Times New Roman"/>
          <w:color w:val="0070C0"/>
          <w:sz w:val="28"/>
          <w:szCs w:val="28"/>
        </w:rPr>
        <w:t> Общаясь с родителями, педагог должен чувствовать ситуацию и настроение родителей. Необходимо психологическое чутьё, человеческое и педагогическое умение успокоить родителя, посочувствовать и вместе подумать, как помочь ребёнку в определённой ситуации.</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3.</w:t>
      </w:r>
      <w:r w:rsidRPr="0093590B">
        <w:rPr>
          <w:rFonts w:ascii="Times New Roman" w:hAnsi="Times New Roman" w:cs="Times New Roman"/>
          <w:b/>
          <w:color w:val="0070C0"/>
          <w:sz w:val="28"/>
          <w:szCs w:val="28"/>
        </w:rPr>
        <w:t>Сотрудничество, а не наставничество.</w:t>
      </w:r>
      <w:r w:rsidRPr="0093590B">
        <w:rPr>
          <w:rFonts w:ascii="Times New Roman" w:hAnsi="Times New Roman" w:cs="Times New Roman"/>
          <w:color w:val="0070C0"/>
          <w:sz w:val="28"/>
          <w:szCs w:val="28"/>
        </w:rPr>
        <w:t> В современном мире родители в большей степени образованные, грамотные осведомлённые, «продвинутые», имеющие свою точку зрения, принципы и методы воспитания своих детей. Поэтому позиция наставления и поучения не принесёт положительных результатов. Более эффективным будет создание атмосферы взаимопомощи и поддержки, демонстрация заинтересованности специалиста разобраться в проблемах семьи и искреннее желание помочь.</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4.</w:t>
      </w:r>
      <w:r w:rsidRPr="0093590B">
        <w:rPr>
          <w:rFonts w:ascii="Times New Roman" w:hAnsi="Times New Roman" w:cs="Times New Roman"/>
          <w:b/>
          <w:color w:val="0070C0"/>
          <w:sz w:val="28"/>
          <w:szCs w:val="28"/>
        </w:rPr>
        <w:t>Динамичность. </w:t>
      </w:r>
      <w:r w:rsidRPr="0093590B">
        <w:rPr>
          <w:rFonts w:ascii="Times New Roman" w:hAnsi="Times New Roman" w:cs="Times New Roman"/>
          <w:color w:val="0070C0"/>
          <w:sz w:val="28"/>
          <w:szCs w:val="28"/>
        </w:rPr>
        <w:t>Сегодня, в мире роста информатизации, постоянных перемен в обществе, детский сад должен не просто функционировать, а развиваться, быстро реагировать на потребности и запросы современной семьи.</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5.</w:t>
      </w:r>
      <w:r w:rsidRPr="0093590B">
        <w:rPr>
          <w:rFonts w:ascii="Times New Roman" w:hAnsi="Times New Roman" w:cs="Times New Roman"/>
          <w:b/>
          <w:color w:val="0070C0"/>
          <w:sz w:val="28"/>
          <w:szCs w:val="28"/>
        </w:rPr>
        <w:t>Открытость</w:t>
      </w:r>
      <w:r w:rsidRPr="0093590B">
        <w:rPr>
          <w:rFonts w:ascii="Times New Roman" w:hAnsi="Times New Roman" w:cs="Times New Roman"/>
          <w:color w:val="0070C0"/>
          <w:sz w:val="28"/>
          <w:szCs w:val="28"/>
        </w:rPr>
        <w:t>. Установление личного контакта педагога с родителем, информирование родителей о том, как ребёнок провёл время, чему научился, каких успехов достиг, является важным моментом в предупреждении возникновения проблемных ситуаций во взаимоотношениях педагога, ребёнка и родителя.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Всей своей работой педагогам детского сада необходимо доказывать родителям, что их вовлечение в образовательный процесс и заинтересованность, важны и необходимы для развития и воспитания их собственных детей.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Уходит в прошлое официально осуществляемая в нашей стране политика превращения воспитания </w:t>
      </w:r>
      <w:proofErr w:type="gramStart"/>
      <w:r w:rsidRPr="0093590B">
        <w:rPr>
          <w:rFonts w:ascii="Times New Roman" w:hAnsi="Times New Roman" w:cs="Times New Roman"/>
          <w:color w:val="0070C0"/>
          <w:sz w:val="28"/>
          <w:szCs w:val="28"/>
        </w:rPr>
        <w:t>из</w:t>
      </w:r>
      <w:proofErr w:type="gramEnd"/>
      <w:r w:rsidRPr="0093590B">
        <w:rPr>
          <w:rFonts w:ascii="Times New Roman" w:hAnsi="Times New Roman" w:cs="Times New Roman"/>
          <w:color w:val="0070C0"/>
          <w:sz w:val="28"/>
          <w:szCs w:val="28"/>
        </w:rPr>
        <w:t xml:space="preserve"> семейного в общественное.</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В основе новой философии взаимодействия семьи и дошкольного учреждения лежит идея о том, что за воспитание детей несут ответственность родители, а все остальные институты призваны поддерживать и дополнить их воспитательную деятельность. Такое признание семейного воспитания требует совершенно иных отношений семьи и дошкольного учреждения. Новизна этих отношений определяется понятиями «сотрудничество», т</w:t>
      </w:r>
      <w:proofErr w:type="gramStart"/>
      <w:r w:rsidRPr="0093590B">
        <w:rPr>
          <w:rFonts w:ascii="Times New Roman" w:hAnsi="Times New Roman" w:cs="Times New Roman"/>
          <w:color w:val="0070C0"/>
          <w:sz w:val="28"/>
          <w:szCs w:val="28"/>
        </w:rPr>
        <w:t>.е</w:t>
      </w:r>
      <w:proofErr w:type="gramEnd"/>
      <w:r w:rsidRPr="0093590B">
        <w:rPr>
          <w:rFonts w:ascii="Times New Roman" w:hAnsi="Times New Roman" w:cs="Times New Roman"/>
          <w:color w:val="0070C0"/>
          <w:sz w:val="28"/>
          <w:szCs w:val="28"/>
        </w:rPr>
        <w:t xml:space="preserve"> общение на равных и «взаимодействия», т.е. организации совместной деятельности. </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lastRenderedPageBreak/>
        <w:t xml:space="preserve">      </w:t>
      </w:r>
      <w:r w:rsidRPr="0093590B">
        <w:rPr>
          <w:rFonts w:ascii="Times New Roman" w:hAnsi="Times New Roman" w:cs="Times New Roman"/>
          <w:b/>
          <w:color w:val="0070C0"/>
          <w:sz w:val="28"/>
          <w:szCs w:val="28"/>
        </w:rPr>
        <w:t xml:space="preserve">Так педагог </w:t>
      </w:r>
      <w:proofErr w:type="spellStart"/>
      <w:r w:rsidRPr="0093590B">
        <w:rPr>
          <w:rFonts w:ascii="Times New Roman" w:hAnsi="Times New Roman" w:cs="Times New Roman"/>
          <w:b/>
          <w:color w:val="0070C0"/>
          <w:sz w:val="28"/>
          <w:szCs w:val="28"/>
        </w:rPr>
        <w:t>Филонова</w:t>
      </w:r>
      <w:proofErr w:type="spellEnd"/>
      <w:r w:rsidRPr="0093590B">
        <w:rPr>
          <w:rFonts w:ascii="Times New Roman" w:hAnsi="Times New Roman" w:cs="Times New Roman"/>
          <w:b/>
          <w:color w:val="0070C0"/>
          <w:sz w:val="28"/>
          <w:szCs w:val="28"/>
        </w:rPr>
        <w:t xml:space="preserve"> Д.Б предлагает свою методику, пошаговую технологию продвижения к контакту и взаимопониманию.</w:t>
      </w:r>
      <w:r w:rsidRPr="0093590B">
        <w:rPr>
          <w:rFonts w:ascii="Times New Roman" w:hAnsi="Times New Roman" w:cs="Times New Roman"/>
          <w:color w:val="0070C0"/>
          <w:sz w:val="28"/>
          <w:szCs w:val="28"/>
        </w:rPr>
        <w:t xml:space="preserve"> Суть её заключается в следующем:</w:t>
      </w:r>
    </w:p>
    <w:p w:rsidR="0093590B" w:rsidRPr="0093590B" w:rsidRDefault="0093590B" w:rsidP="0093590B">
      <w:pPr>
        <w:pStyle w:val="a3"/>
        <w:numPr>
          <w:ilvl w:val="0"/>
          <w:numId w:val="1"/>
        </w:numPr>
        <w:rPr>
          <w:color w:val="0070C0"/>
          <w:sz w:val="28"/>
          <w:szCs w:val="28"/>
        </w:rPr>
      </w:pPr>
      <w:r w:rsidRPr="0093590B">
        <w:rPr>
          <w:color w:val="0070C0"/>
          <w:sz w:val="28"/>
          <w:szCs w:val="28"/>
        </w:rPr>
        <w:t>Доверительное отношение не может быть навязано, оно должно возникнуть как естественное желание другой стороны;</w:t>
      </w:r>
    </w:p>
    <w:p w:rsidR="0093590B" w:rsidRPr="0093590B" w:rsidRDefault="0093590B" w:rsidP="0093590B">
      <w:pPr>
        <w:pStyle w:val="a3"/>
        <w:numPr>
          <w:ilvl w:val="0"/>
          <w:numId w:val="1"/>
        </w:numPr>
        <w:rPr>
          <w:color w:val="0070C0"/>
          <w:sz w:val="28"/>
          <w:szCs w:val="28"/>
        </w:rPr>
      </w:pPr>
      <w:r w:rsidRPr="0093590B">
        <w:rPr>
          <w:color w:val="0070C0"/>
          <w:sz w:val="28"/>
          <w:szCs w:val="28"/>
        </w:rPr>
        <w:t xml:space="preserve">Процесс </w:t>
      </w:r>
      <w:proofErr w:type="spellStart"/>
      <w:r w:rsidRPr="0093590B">
        <w:rPr>
          <w:color w:val="0070C0"/>
          <w:sz w:val="28"/>
          <w:szCs w:val="28"/>
        </w:rPr>
        <w:t>контактирования</w:t>
      </w:r>
      <w:proofErr w:type="spellEnd"/>
      <w:r w:rsidRPr="0093590B">
        <w:rPr>
          <w:color w:val="0070C0"/>
          <w:sz w:val="28"/>
          <w:szCs w:val="28"/>
        </w:rPr>
        <w:t xml:space="preserve"> проходит в своём развитии определённые этапы. Задержка или попытка проскочить тот или иной этап может разрушить взаимодействия;</w:t>
      </w:r>
    </w:p>
    <w:p w:rsidR="0093590B" w:rsidRPr="0093590B" w:rsidRDefault="0093590B" w:rsidP="0093590B">
      <w:pPr>
        <w:pStyle w:val="a3"/>
        <w:numPr>
          <w:ilvl w:val="0"/>
          <w:numId w:val="1"/>
        </w:numPr>
        <w:rPr>
          <w:color w:val="0070C0"/>
          <w:sz w:val="28"/>
          <w:szCs w:val="28"/>
        </w:rPr>
      </w:pPr>
      <w:r w:rsidRPr="0093590B">
        <w:rPr>
          <w:color w:val="0070C0"/>
          <w:sz w:val="28"/>
          <w:szCs w:val="28"/>
        </w:rPr>
        <w:t>Процесс взаимодействия должен развиваться последовательно, а переход в другую стадию возможен только при  наличии определённых промежуточных результатов.</w:t>
      </w:r>
    </w:p>
    <w:p w:rsidR="0093590B" w:rsidRPr="0093590B" w:rsidRDefault="0093590B" w:rsidP="0093590B">
      <w:pPr>
        <w:spacing w:after="0" w:line="240" w:lineRule="auto"/>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 xml:space="preserve">Д.Б. </w:t>
      </w:r>
      <w:proofErr w:type="spellStart"/>
      <w:r w:rsidRPr="0093590B">
        <w:rPr>
          <w:rFonts w:ascii="Times New Roman" w:hAnsi="Times New Roman" w:cs="Times New Roman"/>
          <w:b/>
          <w:color w:val="0070C0"/>
          <w:sz w:val="28"/>
          <w:szCs w:val="28"/>
        </w:rPr>
        <w:t>Филонова</w:t>
      </w:r>
      <w:proofErr w:type="spellEnd"/>
      <w:r w:rsidRPr="0093590B">
        <w:rPr>
          <w:rFonts w:ascii="Times New Roman" w:hAnsi="Times New Roman" w:cs="Times New Roman"/>
          <w:b/>
          <w:color w:val="0070C0"/>
          <w:sz w:val="28"/>
          <w:szCs w:val="28"/>
        </w:rPr>
        <w:t xml:space="preserve"> рекомендует такие стадии контактного взаимодействия: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1. Накопление согласия.</w:t>
      </w:r>
      <w:r w:rsidRPr="0093590B">
        <w:rPr>
          <w:rFonts w:ascii="Times New Roman" w:hAnsi="Times New Roman" w:cs="Times New Roman"/>
          <w:color w:val="0070C0"/>
          <w:sz w:val="28"/>
          <w:szCs w:val="28"/>
        </w:rPr>
        <w:t xml:space="preserve"> Задача первого этапа – нейтрализация настороженности партнёра, разведывательный поиск общих тем для разговора. Например: нельзя сразу приступать к предмету разговора, если вы подозреваете, что он неприятен родителю. Нужно расположить к себе собеседника, для этого следует подвести его к согласию, хотя бы не в главном вопросе разговора. О положительных результатах можно судить по сокращению пауз, выражению собственного мнения собеседника, его некоторому расслаблению, снижению самоконтроля за высказываниями. Теперь можно переходить к следующей стадии.</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 xml:space="preserve">2. Поиск совпадающих интересов. </w:t>
      </w:r>
      <w:r w:rsidRPr="0093590B">
        <w:rPr>
          <w:rFonts w:ascii="Times New Roman" w:hAnsi="Times New Roman" w:cs="Times New Roman"/>
          <w:color w:val="0070C0"/>
          <w:sz w:val="28"/>
          <w:szCs w:val="28"/>
        </w:rPr>
        <w:t>На этой стадии важно выяснить всё, что указывает на сходство позиций. Важно проявить склонность к уступкам, показать интерес к увлечениям и взглядам оппонента.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Взаимное принятие для обсуждения личностных качеств и принципов. К этому этапу общение приобретает эмоциональную окраску и можно искать более прочную основу для углубления отношений. Здесь воспитателю необходимо показать, что, независимо от фактического состояния дел он безоговорочно принимает те принципы воспитания, стили взаимоотношения в семье, которые предлагает родитель. Важно подвести собеседника к мысли, что их связывают общие интересы, сходство взглядов и характера.</w:t>
      </w:r>
    </w:p>
    <w:p w:rsidR="0093590B" w:rsidRPr="0093590B" w:rsidRDefault="0093590B" w:rsidP="0093590B">
      <w:pPr>
        <w:spacing w:after="0" w:line="240" w:lineRule="auto"/>
        <w:rPr>
          <w:rFonts w:ascii="Times New Roman" w:hAnsi="Times New Roman" w:cs="Times New Roman"/>
          <w:b/>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3. Выявление качеств, опасных для взаимодействия.</w:t>
      </w:r>
      <w:r w:rsidRPr="0093590B">
        <w:rPr>
          <w:rFonts w:ascii="Times New Roman" w:hAnsi="Times New Roman" w:cs="Times New Roman"/>
          <w:color w:val="0070C0"/>
          <w:sz w:val="28"/>
          <w:szCs w:val="28"/>
        </w:rPr>
        <w:t xml:space="preserve"> Благодаря пройденным стадиям настороженность собеседника снимается настолько, что он может поделиться своими тревогами по поводу имеющихся у него негативных качеств. У родителя появляется потребность полностью раскрыться педагогу.</w:t>
      </w:r>
    </w:p>
    <w:p w:rsid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Реализация способов индивидуального воздействия и взаимной адаптации. На этой стадии уже можно приступать к реализации исходной цели, которую ставил педагог как инициатор общения. Теперь он может открыто говорить о том, что его волнует в вопросах воспитания ребёнка.</w:t>
      </w:r>
    </w:p>
    <w:p w:rsidR="00F8319C" w:rsidRPr="0093590B" w:rsidRDefault="00F8319C"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4.Согласованное взаимодействие.</w:t>
      </w:r>
      <w:r w:rsidRPr="0093590B">
        <w:rPr>
          <w:rFonts w:ascii="Times New Roman" w:hAnsi="Times New Roman" w:cs="Times New Roman"/>
          <w:color w:val="0070C0"/>
          <w:sz w:val="28"/>
          <w:szCs w:val="28"/>
        </w:rPr>
        <w:t xml:space="preserve"> Вот теперь можно вести принципиальные споры по тем проблемам, которые были намечены перед началом взаимодействия. Ведь негативные установки нейтрализованы, доверие </w:t>
      </w:r>
      <w:r w:rsidRPr="0093590B">
        <w:rPr>
          <w:rFonts w:ascii="Times New Roman" w:hAnsi="Times New Roman" w:cs="Times New Roman"/>
          <w:color w:val="0070C0"/>
          <w:sz w:val="28"/>
          <w:szCs w:val="28"/>
        </w:rPr>
        <w:lastRenderedPageBreak/>
        <w:t>установлены, родитель начинает прислушиваться к доводам педагога без недоверия и психологических барьеров.</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Следующий аспект педагогической техники</w:t>
      </w:r>
      <w:r w:rsidRPr="0093590B">
        <w:rPr>
          <w:rFonts w:ascii="Times New Roman" w:hAnsi="Times New Roman" w:cs="Times New Roman"/>
          <w:color w:val="0070C0"/>
          <w:sz w:val="28"/>
          <w:szCs w:val="28"/>
        </w:rPr>
        <w:t xml:space="preserve"> – это приёмы и средства самореализации, включающие овладение своим организмом (</w:t>
      </w:r>
      <w:proofErr w:type="spellStart"/>
      <w:r w:rsidRPr="0093590B">
        <w:rPr>
          <w:rFonts w:ascii="Times New Roman" w:hAnsi="Times New Roman" w:cs="Times New Roman"/>
          <w:color w:val="0070C0"/>
          <w:sz w:val="28"/>
          <w:szCs w:val="28"/>
        </w:rPr>
        <w:t>саморегуляция</w:t>
      </w:r>
      <w:proofErr w:type="spellEnd"/>
      <w:r w:rsidRPr="0093590B">
        <w:rPr>
          <w:rFonts w:ascii="Times New Roman" w:hAnsi="Times New Roman" w:cs="Times New Roman"/>
          <w:color w:val="0070C0"/>
          <w:sz w:val="28"/>
          <w:szCs w:val="28"/>
        </w:rPr>
        <w:t>), мимической и пантомимической выразительностью, управление эмоциями, настроением (снятие психического напряжения, создание определённого эмоционального фона взаимодействия), улучшение техники речи.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Техника взаимодействия определяется наличием и </w:t>
      </w:r>
      <w:proofErr w:type="spellStart"/>
      <w:r w:rsidRPr="0093590B">
        <w:rPr>
          <w:rFonts w:ascii="Times New Roman" w:hAnsi="Times New Roman" w:cs="Times New Roman"/>
          <w:color w:val="0070C0"/>
          <w:sz w:val="28"/>
          <w:szCs w:val="28"/>
        </w:rPr>
        <w:t>отточенностью</w:t>
      </w:r>
      <w:proofErr w:type="spellEnd"/>
      <w:r w:rsidRPr="0093590B">
        <w:rPr>
          <w:rFonts w:ascii="Times New Roman" w:hAnsi="Times New Roman" w:cs="Times New Roman"/>
          <w:color w:val="0070C0"/>
          <w:sz w:val="28"/>
          <w:szCs w:val="28"/>
        </w:rPr>
        <w:t xml:space="preserve"> специальных умений, таких как </w:t>
      </w:r>
      <w:proofErr w:type="gramStart"/>
      <w:r w:rsidRPr="0093590B">
        <w:rPr>
          <w:rFonts w:ascii="Times New Roman" w:hAnsi="Times New Roman" w:cs="Times New Roman"/>
          <w:color w:val="0070C0"/>
          <w:sz w:val="28"/>
          <w:szCs w:val="28"/>
        </w:rPr>
        <w:t>умение</w:t>
      </w:r>
      <w:proofErr w:type="gramEnd"/>
      <w:r w:rsidRPr="0093590B">
        <w:rPr>
          <w:rFonts w:ascii="Times New Roman" w:hAnsi="Times New Roman" w:cs="Times New Roman"/>
          <w:color w:val="0070C0"/>
          <w:sz w:val="28"/>
          <w:szCs w:val="28"/>
        </w:rPr>
        <w:t xml:space="preserve"> мобилизовать другого человека на интенсивное взаимодействие. Умение общаться, налаживать обратную связь, владеть своим настроением, голосом, мимикой, движениями. Мастерство воспитателя заключается в том, чтобы внутреннее содержание </w:t>
      </w:r>
      <w:proofErr w:type="gramStart"/>
      <w:r w:rsidRPr="0093590B">
        <w:rPr>
          <w:rFonts w:ascii="Times New Roman" w:hAnsi="Times New Roman" w:cs="Times New Roman"/>
          <w:color w:val="0070C0"/>
          <w:sz w:val="28"/>
          <w:szCs w:val="28"/>
        </w:rPr>
        <w:t>взаимодействия</w:t>
      </w:r>
      <w:proofErr w:type="gramEnd"/>
      <w:r w:rsidRPr="0093590B">
        <w:rPr>
          <w:rFonts w:ascii="Times New Roman" w:hAnsi="Times New Roman" w:cs="Times New Roman"/>
          <w:color w:val="0070C0"/>
          <w:sz w:val="28"/>
          <w:szCs w:val="28"/>
        </w:rPr>
        <w:t xml:space="preserve"> верно выразить через внешние средства.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Одним из важных требований к воспитателю является эстетическая выразительность его внешнего вида. Внешний вид – это не только опрятность и вкус в одежде, это весь внешний облик человека, который воспринимается окружающими.      Внешний облик человека придаёт его внутреннее содержание.</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Поза в момент взаимодействия должна свидетельствовать об уважении к собеседнику, обращенности именно к нему, </w:t>
      </w:r>
      <w:proofErr w:type="spellStart"/>
      <w:r w:rsidRPr="0093590B">
        <w:rPr>
          <w:rFonts w:ascii="Times New Roman" w:hAnsi="Times New Roman" w:cs="Times New Roman"/>
          <w:color w:val="0070C0"/>
          <w:sz w:val="28"/>
          <w:szCs w:val="28"/>
        </w:rPr>
        <w:t>отключенности</w:t>
      </w:r>
      <w:proofErr w:type="spellEnd"/>
      <w:r w:rsidRPr="0093590B">
        <w:rPr>
          <w:rFonts w:ascii="Times New Roman" w:hAnsi="Times New Roman" w:cs="Times New Roman"/>
          <w:color w:val="0070C0"/>
          <w:sz w:val="28"/>
          <w:szCs w:val="28"/>
        </w:rPr>
        <w:t xml:space="preserve"> от других побочных факторов.</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Ещё более информационным содержанием обладает мимика – искусство выражать свои мысли, чувства, настроение, отношение при помощи движений мускулов лица. Нередко именно выражение лица оказывает более сильное воздействие, чем слова, повышает эмоциональную значимость контакта. Мимика несёт информацию большую, чем речевое сообщение.</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 xml:space="preserve">Современная техника  речевого общения Томаса Гордон «Я </w:t>
      </w:r>
      <w:proofErr w:type="gramStart"/>
      <w:r w:rsidRPr="0093590B">
        <w:rPr>
          <w:rFonts w:ascii="Times New Roman" w:hAnsi="Times New Roman" w:cs="Times New Roman"/>
          <w:b/>
          <w:color w:val="0070C0"/>
          <w:sz w:val="28"/>
          <w:szCs w:val="28"/>
        </w:rPr>
        <w:t>-в</w:t>
      </w:r>
      <w:proofErr w:type="gramEnd"/>
      <w:r w:rsidRPr="0093590B">
        <w:rPr>
          <w:rFonts w:ascii="Times New Roman" w:hAnsi="Times New Roman" w:cs="Times New Roman"/>
          <w:b/>
          <w:color w:val="0070C0"/>
          <w:sz w:val="28"/>
          <w:szCs w:val="28"/>
        </w:rPr>
        <w:t>ысказывание», «Я – сообщение»</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Педагогу  важно научиться общаться с родителями так, чтобы избегать позиции «обвинителя», негативной оценки ребенка. Эффективно помогает в этом техника «</w:t>
      </w:r>
      <w:proofErr w:type="spellStart"/>
      <w:proofErr w:type="gramStart"/>
      <w:r w:rsidRPr="0093590B">
        <w:rPr>
          <w:rFonts w:ascii="Times New Roman" w:hAnsi="Times New Roman" w:cs="Times New Roman"/>
          <w:color w:val="0070C0"/>
          <w:sz w:val="28"/>
          <w:szCs w:val="28"/>
        </w:rPr>
        <w:t>Я-сообщения</w:t>
      </w:r>
      <w:proofErr w:type="spellEnd"/>
      <w:proofErr w:type="gramEnd"/>
      <w:r w:rsidRPr="0093590B">
        <w:rPr>
          <w:rFonts w:ascii="Times New Roman" w:hAnsi="Times New Roman" w:cs="Times New Roman"/>
          <w:color w:val="0070C0"/>
          <w:sz w:val="28"/>
          <w:szCs w:val="28"/>
        </w:rPr>
        <w:t>»,  «Я – высказывание», разработанная американским психологом Томасом Гордоном. При условии умелого применения, она способствует формированию взаимопонимания между педагогом и родителем, а также снижению напряжения.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i/>
          <w:color w:val="0070C0"/>
          <w:sz w:val="28"/>
          <w:szCs w:val="28"/>
        </w:rPr>
        <w:t>При использовании данной технологии каждая фраза произносится от первого лица («я», «мне», «меня»),</w:t>
      </w:r>
      <w:r w:rsidRPr="0093590B">
        <w:rPr>
          <w:rFonts w:ascii="Times New Roman" w:hAnsi="Times New Roman" w:cs="Times New Roman"/>
          <w:color w:val="0070C0"/>
          <w:sz w:val="28"/>
          <w:szCs w:val="28"/>
        </w:rPr>
        <w:t xml:space="preserve"> когда человек говорит о своих собственных ощущениях, переживаниях, а не о другом человеке и его поведении</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 xml:space="preserve">«Я – высказывание» состоит из четырех частей. </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Алгоритм построения «Я - высказывания»: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1.     </w:t>
      </w:r>
      <w:r w:rsidRPr="0093590B">
        <w:rPr>
          <w:rFonts w:ascii="Times New Roman" w:hAnsi="Times New Roman" w:cs="Times New Roman"/>
          <w:b/>
          <w:color w:val="0070C0"/>
          <w:sz w:val="28"/>
          <w:szCs w:val="28"/>
        </w:rPr>
        <w:t>Объективное, беспристрастное описание ситуации или поведения человека</w:t>
      </w:r>
      <w:r w:rsidRPr="0093590B">
        <w:rPr>
          <w:rFonts w:ascii="Times New Roman" w:hAnsi="Times New Roman" w:cs="Times New Roman"/>
          <w:color w:val="0070C0"/>
          <w:sz w:val="28"/>
          <w:szCs w:val="28"/>
        </w:rPr>
        <w:t xml:space="preserve"> (без собственной оценки происходящего).</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Чаще всего такое описание начинается со слов «когда». « Когда я вижу, что…», «Когда я слышу…», «Когда я сталкиваюсь с тем, что…». В этой части нужно лишь констатировать факт, избежав при этом как неясности, так и </w:t>
      </w:r>
      <w:r w:rsidRPr="0093590B">
        <w:rPr>
          <w:rFonts w:ascii="Times New Roman" w:hAnsi="Times New Roman" w:cs="Times New Roman"/>
          <w:color w:val="0070C0"/>
          <w:sz w:val="28"/>
          <w:szCs w:val="28"/>
        </w:rPr>
        <w:lastRenderedPageBreak/>
        <w:t>обвинительного тона и морализаторства. Следует говорить о поведении человека (ребенка или родителя), но не давать оценку его личности.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Например: «Когда Дима на мою просьбу </w:t>
      </w:r>
      <w:proofErr w:type="gramStart"/>
      <w:r w:rsidRPr="0093590B">
        <w:rPr>
          <w:rFonts w:ascii="Times New Roman" w:hAnsi="Times New Roman" w:cs="Times New Roman"/>
          <w:color w:val="0070C0"/>
          <w:sz w:val="28"/>
          <w:szCs w:val="28"/>
        </w:rPr>
        <w:t>убери машинку в шкафчик ответил</w:t>
      </w:r>
      <w:proofErr w:type="gramEnd"/>
      <w:r w:rsidRPr="0093590B">
        <w:rPr>
          <w:rFonts w:ascii="Times New Roman" w:hAnsi="Times New Roman" w:cs="Times New Roman"/>
          <w:color w:val="0070C0"/>
          <w:sz w:val="28"/>
          <w:szCs w:val="28"/>
        </w:rPr>
        <w:t xml:space="preserve">: "Я хочу в нее поиграть..."». </w:t>
      </w:r>
      <w:proofErr w:type="gramStart"/>
      <w:r w:rsidRPr="0093590B">
        <w:rPr>
          <w:rFonts w:ascii="Times New Roman" w:hAnsi="Times New Roman" w:cs="Times New Roman"/>
          <w:color w:val="0070C0"/>
          <w:sz w:val="28"/>
          <w:szCs w:val="28"/>
        </w:rPr>
        <w:t>(Сравните:</w:t>
      </w:r>
      <w:proofErr w:type="gramEnd"/>
      <w:r w:rsidRPr="0093590B">
        <w:rPr>
          <w:rFonts w:ascii="Times New Roman" w:hAnsi="Times New Roman" w:cs="Times New Roman"/>
          <w:color w:val="0070C0"/>
          <w:sz w:val="28"/>
          <w:szCs w:val="28"/>
        </w:rPr>
        <w:t xml:space="preserve"> </w:t>
      </w:r>
      <w:proofErr w:type="gramStart"/>
      <w:r w:rsidRPr="0093590B">
        <w:rPr>
          <w:rFonts w:ascii="Times New Roman" w:hAnsi="Times New Roman" w:cs="Times New Roman"/>
          <w:color w:val="0070C0"/>
          <w:sz w:val="28"/>
          <w:szCs w:val="28"/>
        </w:rPr>
        <w:t>«Когда Дима с наглой усмешкой отказался выполнить мое требование убрать машинку...»).</w:t>
      </w:r>
      <w:proofErr w:type="gramEnd"/>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2.   </w:t>
      </w:r>
      <w:r w:rsidRPr="0093590B">
        <w:rPr>
          <w:rFonts w:ascii="Times New Roman" w:hAnsi="Times New Roman" w:cs="Times New Roman"/>
          <w:b/>
          <w:color w:val="0070C0"/>
          <w:sz w:val="28"/>
          <w:szCs w:val="28"/>
        </w:rPr>
        <w:t xml:space="preserve">Точная вербализация своих чувств, возникших у </w:t>
      </w:r>
      <w:proofErr w:type="gramStart"/>
      <w:r w:rsidRPr="0093590B">
        <w:rPr>
          <w:rFonts w:ascii="Times New Roman" w:hAnsi="Times New Roman" w:cs="Times New Roman"/>
          <w:b/>
          <w:color w:val="0070C0"/>
          <w:sz w:val="28"/>
          <w:szCs w:val="28"/>
        </w:rPr>
        <w:t>говорящего</w:t>
      </w:r>
      <w:proofErr w:type="gramEnd"/>
      <w:r w:rsidRPr="0093590B">
        <w:rPr>
          <w:rFonts w:ascii="Times New Roman" w:hAnsi="Times New Roman" w:cs="Times New Roman"/>
          <w:b/>
          <w:color w:val="0070C0"/>
          <w:sz w:val="28"/>
          <w:szCs w:val="28"/>
        </w:rPr>
        <w:t xml:space="preserve"> в напряженной ситуации. </w:t>
      </w:r>
      <w:r w:rsidRPr="0093590B">
        <w:rPr>
          <w:rFonts w:ascii="Times New Roman" w:hAnsi="Times New Roman" w:cs="Times New Roman"/>
          <w:color w:val="0070C0"/>
          <w:sz w:val="28"/>
          <w:szCs w:val="28"/>
        </w:rPr>
        <w:t>Во второй части необходимо сказать о тех чувствах, которые вы испытываете по поводу поведения человека («Я чувствую раздражение, беспомощность, боль, огорчение и т. д.). Например, если вам необходимо рассказать родителям о конфликте, возникшем у вас с его ребенком, постарайтесь не обвинять ни родителей, ни воспитанника (ведь это может вызвать «сопротивление» и нежелание решать проблему совместно), а выразить свои чувства: «Я расстроилась...», «Я рассердилась...», «Я была возмущена...».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3. </w:t>
      </w:r>
      <w:r w:rsidRPr="0093590B">
        <w:rPr>
          <w:rFonts w:ascii="Times New Roman" w:hAnsi="Times New Roman" w:cs="Times New Roman"/>
          <w:b/>
          <w:color w:val="0070C0"/>
          <w:sz w:val="28"/>
          <w:szCs w:val="28"/>
        </w:rPr>
        <w:t>Описание причины возникновения чувства.</w:t>
      </w:r>
      <w:r w:rsidRPr="0093590B">
        <w:rPr>
          <w:rFonts w:ascii="Times New Roman" w:hAnsi="Times New Roman" w:cs="Times New Roman"/>
          <w:color w:val="0070C0"/>
          <w:sz w:val="28"/>
          <w:szCs w:val="28"/>
        </w:rPr>
        <w:t xml:space="preserve"> В третьей части  надо четко и ясно показать, какое негативное воздействие оказывает это поведение. Например: «Ведь я накануне предупреждала о том, что дети бы  не приносили в детский сад игрушки...».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4.    </w:t>
      </w:r>
      <w:r w:rsidRPr="0093590B">
        <w:rPr>
          <w:rFonts w:ascii="Times New Roman" w:hAnsi="Times New Roman" w:cs="Times New Roman"/>
          <w:b/>
          <w:color w:val="0070C0"/>
          <w:sz w:val="28"/>
          <w:szCs w:val="28"/>
        </w:rPr>
        <w:t>Выражение просьбы.</w:t>
      </w:r>
      <w:r w:rsidRPr="0093590B">
        <w:rPr>
          <w:rFonts w:ascii="Times New Roman" w:hAnsi="Times New Roman" w:cs="Times New Roman"/>
          <w:color w:val="0070C0"/>
          <w:sz w:val="28"/>
          <w:szCs w:val="28"/>
        </w:rPr>
        <w:t xml:space="preserve"> Эта часть содержит просьбу или сообщение о том, как ваш партнер по общению может изменить свое поведение.</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Например: «Я прошу вас проконтролировать Диму, чтобы он не приносил игрушки из дома, т.к. игрушки дорогие и дети могут их сломать, а Дима очень расстраивается из-за этого».</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С помощью «</w:t>
      </w:r>
      <w:proofErr w:type="spellStart"/>
      <w:proofErr w:type="gramStart"/>
      <w:r w:rsidRPr="0093590B">
        <w:rPr>
          <w:rFonts w:ascii="Times New Roman" w:hAnsi="Times New Roman" w:cs="Times New Roman"/>
          <w:color w:val="0070C0"/>
          <w:sz w:val="28"/>
          <w:szCs w:val="28"/>
        </w:rPr>
        <w:t>Я-сообщения</w:t>
      </w:r>
      <w:proofErr w:type="spellEnd"/>
      <w:proofErr w:type="gramEnd"/>
      <w:r w:rsidRPr="0093590B">
        <w:rPr>
          <w:rFonts w:ascii="Times New Roman" w:hAnsi="Times New Roman" w:cs="Times New Roman"/>
          <w:color w:val="0070C0"/>
          <w:sz w:val="28"/>
          <w:szCs w:val="28"/>
        </w:rPr>
        <w:t>» можно не только выразить чувства, которые возникают у воспитателя в напряженных ситуациях, но и корректно обозначить существующие проблемы, и при этом, что немаловажно, осознать собственную ответственность за их решение.   «</w:t>
      </w:r>
      <w:proofErr w:type="spellStart"/>
      <w:proofErr w:type="gramStart"/>
      <w:r w:rsidRPr="0093590B">
        <w:rPr>
          <w:rFonts w:ascii="Times New Roman" w:hAnsi="Times New Roman" w:cs="Times New Roman"/>
          <w:color w:val="0070C0"/>
          <w:sz w:val="28"/>
          <w:szCs w:val="28"/>
        </w:rPr>
        <w:t>Я-высказывания</w:t>
      </w:r>
      <w:proofErr w:type="spellEnd"/>
      <w:proofErr w:type="gramEnd"/>
      <w:r w:rsidRPr="0093590B">
        <w:rPr>
          <w:rFonts w:ascii="Times New Roman" w:hAnsi="Times New Roman" w:cs="Times New Roman"/>
          <w:color w:val="0070C0"/>
          <w:sz w:val="28"/>
          <w:szCs w:val="28"/>
        </w:rPr>
        <w:t>»  могут оказаться чрезвычайно эффективными в ситуациях конфликта, когда необходимо прийти к конструктивному (плодотворному) его разрешению. Поскольку конфликт часто сопровождается взаимными обвинениями, использование хотя бы одной из позиций «</w:t>
      </w:r>
      <w:proofErr w:type="spellStart"/>
      <w:proofErr w:type="gramStart"/>
      <w:r w:rsidRPr="0093590B">
        <w:rPr>
          <w:rFonts w:ascii="Times New Roman" w:hAnsi="Times New Roman" w:cs="Times New Roman"/>
          <w:color w:val="0070C0"/>
          <w:sz w:val="28"/>
          <w:szCs w:val="28"/>
        </w:rPr>
        <w:t>Я-высказывания</w:t>
      </w:r>
      <w:proofErr w:type="spellEnd"/>
      <w:proofErr w:type="gramEnd"/>
      <w:r w:rsidRPr="0093590B">
        <w:rPr>
          <w:rFonts w:ascii="Times New Roman" w:hAnsi="Times New Roman" w:cs="Times New Roman"/>
          <w:color w:val="0070C0"/>
          <w:sz w:val="28"/>
          <w:szCs w:val="28"/>
        </w:rPr>
        <w:t>» позволяет снизить напряжение и будет способствовать рождению взаимопонимания. </w:t>
      </w:r>
      <w:proofErr w:type="gramStart"/>
      <w:r w:rsidRPr="0093590B">
        <w:rPr>
          <w:rFonts w:ascii="Times New Roman" w:hAnsi="Times New Roman" w:cs="Times New Roman"/>
          <w:color w:val="0070C0"/>
          <w:sz w:val="28"/>
          <w:szCs w:val="28"/>
        </w:rPr>
        <w:t>Необходимо стараться, чтобы «Я – сообщение» не переходило в «Ты (Вы) – сообщение», это ошибка, которая приводит к «соскальзыванию» на позицию обвинителя.</w:t>
      </w:r>
      <w:proofErr w:type="gramEnd"/>
      <w:r w:rsidRPr="0093590B">
        <w:rPr>
          <w:rFonts w:ascii="Times New Roman" w:hAnsi="Times New Roman" w:cs="Times New Roman"/>
          <w:color w:val="0070C0"/>
          <w:sz w:val="28"/>
          <w:szCs w:val="28"/>
        </w:rPr>
        <w:t xml:space="preserve"> Этой ошибки можно избежать, если использовать безличные предложения.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Конечно, чтобы пользоваться данной техникой, нужна практика, тренировка, должно пройти время, пока эта форма обратной связи станет для воспитателя естественным навыком общения.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Давайте потренируемся. </w:t>
      </w:r>
      <w:r w:rsidRPr="0093590B">
        <w:rPr>
          <w:rFonts w:ascii="Times New Roman" w:hAnsi="Times New Roman" w:cs="Times New Roman"/>
          <w:b/>
          <w:color w:val="0070C0"/>
          <w:sz w:val="28"/>
          <w:szCs w:val="28"/>
        </w:rPr>
        <w:t>Какое из этих предложений будет верным?</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Например:</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Я огорчаюсь, что Вы до сих пор не принесли физкультурную форму! — неверно!</w:t>
      </w:r>
    </w:p>
    <w:p w:rsid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Я огорчаюсь, когда у ребят нет физкультурной формы — верно!</w:t>
      </w:r>
    </w:p>
    <w:p w:rsidR="00F8319C" w:rsidRPr="0093590B" w:rsidRDefault="00F8319C"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lastRenderedPageBreak/>
        <w:t>«Технология  эффективного общения»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Общаясь с родителями, нужно помнить, что в общении существуют свои закономерности. Основа отношения к нам человека закладывается </w:t>
      </w:r>
      <w:proofErr w:type="gramStart"/>
      <w:r w:rsidRPr="0093590B">
        <w:rPr>
          <w:rFonts w:ascii="Times New Roman" w:hAnsi="Times New Roman" w:cs="Times New Roman"/>
          <w:color w:val="0070C0"/>
          <w:sz w:val="28"/>
          <w:szCs w:val="28"/>
        </w:rPr>
        <w:t>в первые</w:t>
      </w:r>
      <w:proofErr w:type="gramEnd"/>
      <w:r w:rsidRPr="0093590B">
        <w:rPr>
          <w:rFonts w:ascii="Times New Roman" w:hAnsi="Times New Roman" w:cs="Times New Roman"/>
          <w:color w:val="0070C0"/>
          <w:sz w:val="28"/>
          <w:szCs w:val="28"/>
        </w:rPr>
        <w:t xml:space="preserve"> 15 секунд! Для того</w:t>
      </w:r>
      <w:proofErr w:type="gramStart"/>
      <w:r w:rsidRPr="0093590B">
        <w:rPr>
          <w:rFonts w:ascii="Times New Roman" w:hAnsi="Times New Roman" w:cs="Times New Roman"/>
          <w:color w:val="0070C0"/>
          <w:sz w:val="28"/>
          <w:szCs w:val="28"/>
        </w:rPr>
        <w:t>,</w:t>
      </w:r>
      <w:proofErr w:type="gramEnd"/>
      <w:r w:rsidRPr="0093590B">
        <w:rPr>
          <w:rFonts w:ascii="Times New Roman" w:hAnsi="Times New Roman" w:cs="Times New Roman"/>
          <w:color w:val="0070C0"/>
          <w:sz w:val="28"/>
          <w:szCs w:val="28"/>
        </w:rPr>
        <w:t xml:space="preserve"> чтобы благополучно пройти через «минное поле» этих первых секунд, необходимо применить «Правило трех плюсов» (чтобы расположить к себе собеседника нужно дать ему как минимум три психологических плюса.</w:t>
      </w:r>
    </w:p>
    <w:p w:rsidR="0093590B" w:rsidRPr="0093590B" w:rsidRDefault="0093590B" w:rsidP="0093590B">
      <w:pPr>
        <w:spacing w:after="0" w:line="240" w:lineRule="auto"/>
        <w:rPr>
          <w:rFonts w:ascii="Times New Roman" w:hAnsi="Times New Roman" w:cs="Times New Roman"/>
          <w:color w:val="0070C0"/>
          <w:sz w:val="28"/>
          <w:szCs w:val="28"/>
        </w:rPr>
      </w:pPr>
      <w:proofErr w:type="gramStart"/>
      <w:r w:rsidRPr="0093590B">
        <w:rPr>
          <w:rFonts w:ascii="Times New Roman" w:hAnsi="Times New Roman" w:cs="Times New Roman"/>
          <w:b/>
          <w:color w:val="0070C0"/>
          <w:sz w:val="28"/>
          <w:szCs w:val="28"/>
        </w:rPr>
        <w:t>Самые</w:t>
      </w:r>
      <w:proofErr w:type="gramEnd"/>
      <w:r w:rsidRPr="0093590B">
        <w:rPr>
          <w:rFonts w:ascii="Times New Roman" w:hAnsi="Times New Roman" w:cs="Times New Roman"/>
          <w:b/>
          <w:color w:val="0070C0"/>
          <w:sz w:val="28"/>
          <w:szCs w:val="28"/>
        </w:rPr>
        <w:t xml:space="preserve"> универсальные – это Улыбка, Имя собеседника, Комплимент</w:t>
      </w:r>
      <w:r w:rsidRPr="0093590B">
        <w:rPr>
          <w:rFonts w:ascii="Times New Roman" w:hAnsi="Times New Roman" w:cs="Times New Roman"/>
          <w:color w:val="0070C0"/>
          <w:sz w:val="28"/>
          <w:szCs w:val="28"/>
        </w:rPr>
        <w:t>.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1.Для того чтобы люди хотели с нами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2.Имя собеседника – это самый сладостный и самый важный для него звук на любом языке. Важно использовать имя-отчество при приветствии. Не прост</w:t>
      </w:r>
      <w:r w:rsidR="00F8319C">
        <w:rPr>
          <w:rFonts w:ascii="Times New Roman" w:hAnsi="Times New Roman" w:cs="Times New Roman"/>
          <w:color w:val="0070C0"/>
          <w:sz w:val="28"/>
          <w:szCs w:val="28"/>
        </w:rPr>
        <w:t>о кивнуть или сказать: «</w:t>
      </w:r>
      <w:proofErr w:type="spellStart"/>
      <w:r w:rsidR="00F8319C">
        <w:rPr>
          <w:rFonts w:ascii="Times New Roman" w:hAnsi="Times New Roman" w:cs="Times New Roman"/>
          <w:color w:val="0070C0"/>
          <w:sz w:val="28"/>
          <w:szCs w:val="28"/>
        </w:rPr>
        <w:t>Здрасьт</w:t>
      </w:r>
      <w:r w:rsidRPr="0093590B">
        <w:rPr>
          <w:rFonts w:ascii="Times New Roman" w:hAnsi="Times New Roman" w:cs="Times New Roman"/>
          <w:color w:val="0070C0"/>
          <w:sz w:val="28"/>
          <w:szCs w:val="28"/>
        </w:rPr>
        <w:t>е</w:t>
      </w:r>
      <w:proofErr w:type="spellEnd"/>
      <w:r w:rsidRPr="0093590B">
        <w:rPr>
          <w:rFonts w:ascii="Times New Roman" w:hAnsi="Times New Roman" w:cs="Times New Roman"/>
          <w:color w:val="0070C0"/>
          <w:sz w:val="28"/>
          <w:szCs w:val="28"/>
        </w:rPr>
        <w:t>!», а «Здравствуйте, Анна Ивановна!».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3.Комплимент. — В общении наиболее применим косвенный комплимент: мы хвалим не самого человека, а то, что ему дорого:  родителю его ребенка.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w:t>
      </w:r>
      <w:proofErr w:type="gramStart"/>
      <w:r w:rsidRPr="0093590B">
        <w:rPr>
          <w:rFonts w:ascii="Times New Roman" w:hAnsi="Times New Roman" w:cs="Times New Roman"/>
          <w:color w:val="0070C0"/>
          <w:sz w:val="28"/>
          <w:szCs w:val="28"/>
        </w:rPr>
        <w:t>плохом</w:t>
      </w:r>
      <w:proofErr w:type="gramEnd"/>
      <w:r w:rsidRPr="0093590B">
        <w:rPr>
          <w:rFonts w:ascii="Times New Roman" w:hAnsi="Times New Roman" w:cs="Times New Roman"/>
          <w:color w:val="0070C0"/>
          <w:sz w:val="28"/>
          <w:szCs w:val="28"/>
        </w:rPr>
        <w:t>. Сначала нужно рассказать об успехах и только в конце тактично можно поведать о проблемных сторонах ребенка.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Кроме этих приемов существуют и другие приемы установления хорошего контакта с собеседником (демонстрация приемов общения совместно с ассистентом):</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1.Одновременно с улыбкой необходим доброжелательный, внимательный взгляд (контакт глаз). Но не следует «сверлить» собеседника взглядом.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2.Короткая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 благодаря этой дистанции мы воспринимаемся им «ближе». Но не переступать «границы» личного пространства собеседника!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3.Убрать барьеры, «увеличивающие» расстояние в нашем восприятии в общении (стол, книга, лист бумаги в руках).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4.Использовать по ходу разговора открытые жесты, не скрещивать перед собой руки, ноги.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5.Всем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6.Использовать прием присоединения, т.е. найти общее «Я»: «Я сам такой же, у </w:t>
      </w:r>
      <w:proofErr w:type="gramStart"/>
      <w:r w:rsidRPr="0093590B">
        <w:rPr>
          <w:rFonts w:ascii="Times New Roman" w:hAnsi="Times New Roman" w:cs="Times New Roman"/>
          <w:color w:val="0070C0"/>
          <w:sz w:val="28"/>
          <w:szCs w:val="28"/>
        </w:rPr>
        <w:t>меня то</w:t>
      </w:r>
      <w:proofErr w:type="gramEnd"/>
      <w:r w:rsidRPr="0093590B">
        <w:rPr>
          <w:rFonts w:ascii="Times New Roman" w:hAnsi="Times New Roman" w:cs="Times New Roman"/>
          <w:color w:val="0070C0"/>
          <w:sz w:val="28"/>
          <w:szCs w:val="28"/>
        </w:rPr>
        <w:t xml:space="preserve">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  Вот самые основные правила установления хорошего личностного контакта и построения эффективного общения и взаимодействия с родителями. </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«Организация совместной работы педагога с родителями воспитанников»</w:t>
      </w:r>
    </w:p>
    <w:p w:rsidR="0093590B" w:rsidRPr="00F8319C" w:rsidRDefault="0093590B" w:rsidP="0093590B">
      <w:pPr>
        <w:spacing w:after="0" w:line="240" w:lineRule="auto"/>
        <w:rPr>
          <w:rFonts w:ascii="Times New Roman" w:hAnsi="Times New Roman" w:cs="Times New Roman"/>
          <w:color w:val="0070C0"/>
          <w:sz w:val="28"/>
          <w:szCs w:val="28"/>
          <w:u w:val="single"/>
        </w:rPr>
      </w:pPr>
      <w:r w:rsidRPr="0093590B">
        <w:rPr>
          <w:rFonts w:ascii="Times New Roman" w:hAnsi="Times New Roman" w:cs="Times New Roman"/>
          <w:color w:val="0070C0"/>
          <w:sz w:val="28"/>
          <w:szCs w:val="28"/>
        </w:rPr>
        <w:t xml:space="preserve">До сих пор одна из важных проблем, с которой встречаются педагоги в своей работе, это проблема оказания помощи родителям в воспитании детей. Несомненно, перед многими педагогами встает вопрос о том, как правильно взаимодействовать с родителями, как научиться оказывать им реальную помощь, как сообщать информацию о детях. Педагоги зачастую испытывают трудности в данном вопросе. </w:t>
      </w:r>
      <w:r w:rsidRPr="00F8319C">
        <w:rPr>
          <w:rFonts w:ascii="Times New Roman" w:hAnsi="Times New Roman" w:cs="Times New Roman"/>
          <w:color w:val="0070C0"/>
          <w:sz w:val="28"/>
          <w:szCs w:val="28"/>
          <w:u w:val="single"/>
        </w:rPr>
        <w:t>Поэтому мы с вами рассмотрим несколько способов сообщения информации о ребенке.</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Способ первый Принцип «сэндвича»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Принцип «сэндвича» В разговоре с родителями педагогу следует делать акцент не на обвинении, а на совместном поиске путей решения проблемы, что поможет сделать общение более эффективным. Беседу лучше начать, рассказав о ребенке </w:t>
      </w:r>
      <w:proofErr w:type="gramStart"/>
      <w:r w:rsidRPr="0093590B">
        <w:rPr>
          <w:rFonts w:ascii="Times New Roman" w:hAnsi="Times New Roman" w:cs="Times New Roman"/>
          <w:color w:val="0070C0"/>
          <w:sz w:val="28"/>
          <w:szCs w:val="28"/>
        </w:rPr>
        <w:t>хорошее</w:t>
      </w:r>
      <w:proofErr w:type="gramEnd"/>
      <w:r w:rsidRPr="0093590B">
        <w:rPr>
          <w:rFonts w:ascii="Times New Roman" w:hAnsi="Times New Roman" w:cs="Times New Roman"/>
          <w:color w:val="0070C0"/>
          <w:sz w:val="28"/>
          <w:szCs w:val="28"/>
        </w:rPr>
        <w:t>, а затем переходить к неприятным моментам. Завершать такой разговор следует тоже на хорошей ноте. Сообщая неприятные моменты, нужно говорить о проступке ребенка, а не о его личности.</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Способ второй Использование речевых штампов нацеливающих родителей на сотрудничество с педагогом</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Использование речевых штампов нацеливающих родителей на сотрудничество с педагогом - Обращение к родителям лучше выражать в виде просьбы, а не требования: «Вера Алексеевна! Не смогли бы вы...», «Вера Алексеевна! Я прошу...» </w:t>
      </w:r>
      <w:proofErr w:type="gramStart"/>
      <w:r w:rsidRPr="0093590B">
        <w:rPr>
          <w:rFonts w:ascii="Times New Roman" w:hAnsi="Times New Roman" w:cs="Times New Roman"/>
          <w:color w:val="0070C0"/>
          <w:sz w:val="28"/>
          <w:szCs w:val="28"/>
        </w:rPr>
        <w:t>(Сравните:</w:t>
      </w:r>
      <w:proofErr w:type="gramEnd"/>
      <w:r w:rsidRPr="0093590B">
        <w:rPr>
          <w:rFonts w:ascii="Times New Roman" w:hAnsi="Times New Roman" w:cs="Times New Roman"/>
          <w:color w:val="0070C0"/>
          <w:sz w:val="28"/>
          <w:szCs w:val="28"/>
        </w:rPr>
        <w:t xml:space="preserve"> «Вера Алексеевна! </w:t>
      </w:r>
      <w:proofErr w:type="gramStart"/>
      <w:r w:rsidRPr="0093590B">
        <w:rPr>
          <w:rFonts w:ascii="Times New Roman" w:hAnsi="Times New Roman" w:cs="Times New Roman"/>
          <w:color w:val="0070C0"/>
          <w:sz w:val="28"/>
          <w:szCs w:val="28"/>
        </w:rPr>
        <w:t>Вы должны…!»).</w:t>
      </w:r>
      <w:proofErr w:type="gramEnd"/>
      <w:r w:rsidRPr="0093590B">
        <w:rPr>
          <w:rFonts w:ascii="Times New Roman" w:hAnsi="Times New Roman" w:cs="Times New Roman"/>
          <w:color w:val="0070C0"/>
          <w:sz w:val="28"/>
          <w:szCs w:val="28"/>
        </w:rPr>
        <w:t xml:space="preserve"> - Желательно озадачить родителя: «Вы не замечали, что...» «Как вы думаете, с чем это может быть связано?» </w:t>
      </w:r>
      <w:proofErr w:type="gramStart"/>
      <w:r w:rsidRPr="0093590B">
        <w:rPr>
          <w:rFonts w:ascii="Times New Roman" w:hAnsi="Times New Roman" w:cs="Times New Roman"/>
          <w:color w:val="0070C0"/>
          <w:sz w:val="28"/>
          <w:szCs w:val="28"/>
        </w:rPr>
        <w:t>(Сравните:</w:t>
      </w:r>
      <w:proofErr w:type="gramEnd"/>
      <w:r w:rsidRPr="0093590B">
        <w:rPr>
          <w:rFonts w:ascii="Times New Roman" w:hAnsi="Times New Roman" w:cs="Times New Roman"/>
          <w:color w:val="0070C0"/>
          <w:sz w:val="28"/>
          <w:szCs w:val="28"/>
        </w:rPr>
        <w:t xml:space="preserve"> </w:t>
      </w:r>
      <w:proofErr w:type="gramStart"/>
      <w:r w:rsidRPr="0093590B">
        <w:rPr>
          <w:rFonts w:ascii="Times New Roman" w:hAnsi="Times New Roman" w:cs="Times New Roman"/>
          <w:color w:val="0070C0"/>
          <w:sz w:val="28"/>
          <w:szCs w:val="28"/>
        </w:rPr>
        <w:t>«Саша постоянно.., сегодня он снова ...).</w:t>
      </w:r>
      <w:proofErr w:type="gramEnd"/>
      <w:r w:rsidRPr="0093590B">
        <w:rPr>
          <w:rFonts w:ascii="Times New Roman" w:hAnsi="Times New Roman" w:cs="Times New Roman"/>
          <w:color w:val="0070C0"/>
          <w:sz w:val="28"/>
          <w:szCs w:val="28"/>
        </w:rPr>
        <w:t xml:space="preserve"> - Сопричастность «Давайте вместе попробуем поступить...»; «Давайте вместе подумаем, как ...» - Использовать местоимение «Мы», что подчеркивает общность интересов, солидарность с родителями «Мы с вами могли бы...»</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Способ третий Передача негативной информации о ребенке в позитивном ключе.</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Передача негативной информации о ребенке в позитивном ключе</w:t>
      </w:r>
      <w:proofErr w:type="gramStart"/>
      <w:r w:rsidRPr="0093590B">
        <w:rPr>
          <w:rFonts w:ascii="Times New Roman" w:hAnsi="Times New Roman" w:cs="Times New Roman"/>
          <w:color w:val="0070C0"/>
          <w:sz w:val="28"/>
          <w:szCs w:val="28"/>
        </w:rPr>
        <w:t xml:space="preserve"> П</w:t>
      </w:r>
      <w:proofErr w:type="gramEnd"/>
      <w:r w:rsidRPr="0093590B">
        <w:rPr>
          <w:rFonts w:ascii="Times New Roman" w:hAnsi="Times New Roman" w:cs="Times New Roman"/>
          <w:color w:val="0070C0"/>
          <w:sz w:val="28"/>
          <w:szCs w:val="28"/>
        </w:rPr>
        <w:t>ри таком способе подачи информации о ребенке акцент следует делать на достижениях ребенка, даже если они не очень существенны для вас, как для взрослого. Перефразирование содержания в позитивном ключе дает возможность родителю понять ситуацию и не испытывать при этом фрустрацию и чувства вины за своего ребенка. Например: «Ваня сегодня смог целых 10 минут внимательно выполнять задание и ни разу не отвлекся». Сравните: «Ваня не может усидеть спокойно больше 10 минут, постоянно отвлекается».</w:t>
      </w: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Способ четвертый Применение при общении стиля «адвокат».</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xml:space="preserve">Применение при общении стиля «адвокат» При таком стиле общения педагог встает на позицию уважения и заинтересованности к родителям, задавая себе следующую внутреннюю установку: - Какой бы серьезной ни была ситуация, мы попытаемся найти выход, и я протягиваю вам руку помощи. - Я не обвиняю вас и вашего ребенка в случившемся. - Для меня важно не выявление причин произошедшего (кто прав, кто виноват), не выражение своего одобрения или порицания, а оказание помощи в сложившейся ситуации. - Я педагог, и моя </w:t>
      </w:r>
      <w:r w:rsidRPr="0093590B">
        <w:rPr>
          <w:rFonts w:ascii="Times New Roman" w:hAnsi="Times New Roman" w:cs="Times New Roman"/>
          <w:color w:val="0070C0"/>
          <w:sz w:val="28"/>
          <w:szCs w:val="28"/>
        </w:rPr>
        <w:lastRenderedPageBreak/>
        <w:t>профессиональная задача - дать знания и умения ребенку, которые он сможет использовать в жизни.</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Проблемы взаимодействия семьи и детского сада: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Пассивность родителей, безразличное отношение к своему ребёнку;</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Чрезмерная занятость родителей;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Недоверие родителей к педагогам, нежелание идти на контакт, отсутствие конструктивного взаимодействия педагогов с родителями;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Агрессивное восприятие информации, идущей от воспитателя;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Недостаток времени у воспитателя для полноценного взаимодействия с семьёй;</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Взаимодействие с разными категориями родителей одновременно;</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Некомпетентность (педагога или родителей) в вопросах воспитания ребёнка;</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Социальная неустойчивость семьи.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b/>
          <w:color w:val="0070C0"/>
          <w:sz w:val="28"/>
          <w:szCs w:val="28"/>
        </w:rPr>
        <w:t>Вывод:</w:t>
      </w:r>
      <w:r w:rsidRPr="0093590B">
        <w:rPr>
          <w:rFonts w:ascii="Times New Roman" w:hAnsi="Times New Roman" w:cs="Times New Roman"/>
          <w:color w:val="0070C0"/>
          <w:sz w:val="28"/>
          <w:szCs w:val="28"/>
        </w:rPr>
        <w:t xml:space="preserve"> таким образом, осуществляя реализацию контакта и взаимодействия с родителями в условиях ДОУ, педагог должен стремиться использовать все педагогические технологии и постоянно совершенствовать свое педагогическое мастерство. Ведь добиться правильных взаимоотношений с родителями можно только при условии, если целенаправленно строить общение, каждодневно решая каждый раз определенную коммуникативную задачу.</w:t>
      </w:r>
    </w:p>
    <w:p w:rsidR="0093590B" w:rsidRPr="0093590B" w:rsidRDefault="0093590B" w:rsidP="0093590B">
      <w:pPr>
        <w:spacing w:after="0" w:line="240" w:lineRule="auto"/>
        <w:jc w:val="right"/>
        <w:rPr>
          <w:rFonts w:ascii="Times New Roman" w:hAnsi="Times New Roman" w:cs="Times New Roman"/>
          <w:b/>
          <w:i/>
          <w:color w:val="0070C0"/>
          <w:sz w:val="28"/>
          <w:szCs w:val="28"/>
        </w:rPr>
      </w:pPr>
      <w:r w:rsidRPr="0093590B">
        <w:rPr>
          <w:rFonts w:ascii="Times New Roman" w:hAnsi="Times New Roman" w:cs="Times New Roman"/>
          <w:b/>
          <w:i/>
          <w:color w:val="0070C0"/>
          <w:sz w:val="28"/>
          <w:szCs w:val="28"/>
        </w:rPr>
        <w:t xml:space="preserve">            «Самая главная </w:t>
      </w:r>
      <w:r w:rsidR="00F8319C">
        <w:rPr>
          <w:rFonts w:ascii="Times New Roman" w:hAnsi="Times New Roman" w:cs="Times New Roman"/>
          <w:b/>
          <w:i/>
          <w:color w:val="0070C0"/>
          <w:sz w:val="28"/>
          <w:szCs w:val="28"/>
        </w:rPr>
        <w:t xml:space="preserve">роскошь на земле –  это роскошь </w:t>
      </w:r>
      <w:r w:rsidRPr="0093590B">
        <w:rPr>
          <w:rFonts w:ascii="Times New Roman" w:hAnsi="Times New Roman" w:cs="Times New Roman"/>
          <w:b/>
          <w:i/>
          <w:color w:val="0070C0"/>
          <w:sz w:val="28"/>
          <w:szCs w:val="28"/>
        </w:rPr>
        <w:t>человеческого общения”.</w:t>
      </w:r>
    </w:p>
    <w:p w:rsidR="0093590B" w:rsidRPr="0093590B" w:rsidRDefault="0093590B" w:rsidP="0093590B">
      <w:pPr>
        <w:spacing w:after="0" w:line="240" w:lineRule="auto"/>
        <w:jc w:val="right"/>
        <w:rPr>
          <w:rFonts w:ascii="Times New Roman" w:hAnsi="Times New Roman" w:cs="Times New Roman"/>
          <w:b/>
          <w:i/>
          <w:color w:val="0070C0"/>
          <w:sz w:val="28"/>
          <w:szCs w:val="28"/>
        </w:rPr>
      </w:pPr>
      <w:proofErr w:type="spellStart"/>
      <w:r w:rsidRPr="0093590B">
        <w:rPr>
          <w:rFonts w:ascii="Times New Roman" w:hAnsi="Times New Roman" w:cs="Times New Roman"/>
          <w:b/>
          <w:i/>
          <w:color w:val="0070C0"/>
          <w:sz w:val="28"/>
          <w:szCs w:val="28"/>
        </w:rPr>
        <w:t>Антуан</w:t>
      </w:r>
      <w:proofErr w:type="spellEnd"/>
      <w:r w:rsidRPr="0093590B">
        <w:rPr>
          <w:rFonts w:ascii="Times New Roman" w:hAnsi="Times New Roman" w:cs="Times New Roman"/>
          <w:b/>
          <w:i/>
          <w:color w:val="0070C0"/>
          <w:sz w:val="28"/>
          <w:szCs w:val="28"/>
        </w:rPr>
        <w:t xml:space="preserve"> де </w:t>
      </w:r>
      <w:proofErr w:type="spellStart"/>
      <w:proofErr w:type="gramStart"/>
      <w:r w:rsidRPr="0093590B">
        <w:rPr>
          <w:rFonts w:ascii="Times New Roman" w:hAnsi="Times New Roman" w:cs="Times New Roman"/>
          <w:b/>
          <w:i/>
          <w:color w:val="0070C0"/>
          <w:sz w:val="28"/>
          <w:szCs w:val="28"/>
        </w:rPr>
        <w:t>Сент</w:t>
      </w:r>
      <w:proofErr w:type="spellEnd"/>
      <w:proofErr w:type="gramEnd"/>
      <w:r w:rsidRPr="0093590B">
        <w:rPr>
          <w:rFonts w:ascii="Times New Roman" w:hAnsi="Times New Roman" w:cs="Times New Roman"/>
          <w:b/>
          <w:i/>
          <w:color w:val="0070C0"/>
          <w:sz w:val="28"/>
          <w:szCs w:val="28"/>
        </w:rPr>
        <w:t xml:space="preserve"> </w:t>
      </w:r>
      <w:proofErr w:type="spellStart"/>
      <w:r w:rsidRPr="0093590B">
        <w:rPr>
          <w:rFonts w:ascii="Times New Roman" w:hAnsi="Times New Roman" w:cs="Times New Roman"/>
          <w:b/>
          <w:i/>
          <w:color w:val="0070C0"/>
          <w:sz w:val="28"/>
          <w:szCs w:val="28"/>
        </w:rPr>
        <w:t>Экзюпири</w:t>
      </w:r>
      <w:proofErr w:type="spellEnd"/>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jc w:val="center"/>
        <w:rPr>
          <w:rFonts w:ascii="Times New Roman" w:hAnsi="Times New Roman" w:cs="Times New Roman"/>
          <w:b/>
          <w:color w:val="0070C0"/>
          <w:sz w:val="28"/>
          <w:szCs w:val="28"/>
        </w:rPr>
      </w:pPr>
      <w:r w:rsidRPr="0093590B">
        <w:rPr>
          <w:rFonts w:ascii="Times New Roman" w:hAnsi="Times New Roman" w:cs="Times New Roman"/>
          <w:b/>
          <w:color w:val="0070C0"/>
          <w:sz w:val="28"/>
          <w:szCs w:val="28"/>
        </w:rPr>
        <w:t>Практическая часть.</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b/>
          <w:color w:val="0070C0"/>
          <w:sz w:val="28"/>
          <w:szCs w:val="28"/>
          <w:u w:val="single"/>
        </w:rPr>
      </w:pPr>
      <w:r w:rsidRPr="0093590B">
        <w:rPr>
          <w:rFonts w:ascii="Times New Roman" w:hAnsi="Times New Roman" w:cs="Times New Roman"/>
          <w:b/>
          <w:color w:val="0070C0"/>
          <w:sz w:val="28"/>
          <w:szCs w:val="28"/>
          <w:u w:val="single"/>
        </w:rPr>
        <w:t>1.Упражнение: «Разрешение конфликта» </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1.Воспитатель обращается к маме Димы с рассказом о том, что дети нового узнали на занятиях и с предложением закрепить изученный материал дома. В ответ мама резко отвечает, что ей некогда заниматься с ребенком дома, что это обязанность воспитателя – он «за это деньги получает».</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 </w:t>
      </w:r>
      <w:r w:rsidRPr="00F8319C">
        <w:rPr>
          <w:rFonts w:ascii="Times New Roman" w:hAnsi="Times New Roman" w:cs="Times New Roman"/>
          <w:color w:val="0070C0"/>
          <w:sz w:val="28"/>
          <w:szCs w:val="28"/>
          <w:u w:val="single"/>
        </w:rPr>
        <w:t>Комментарий:</w:t>
      </w:r>
      <w:r w:rsidRPr="0093590B">
        <w:rPr>
          <w:rFonts w:ascii="Times New Roman" w:hAnsi="Times New Roman" w:cs="Times New Roman"/>
          <w:color w:val="0070C0"/>
          <w:sz w:val="28"/>
          <w:szCs w:val="28"/>
        </w:rPr>
        <w:t xml:space="preserve"> Конечно, очень хорошо, когда родители и воспитатели действуют в одном направлении с целью развития ребенка. Но бывают семьи, где родители, по разным причинам, не хотят (или не могут) заниматься с ребенком сами. Если в такой семье воспитывается ребенок из Вашей группы необходимо по возможности уделить ему больше внимания.</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Данный конфликт невозможно решить путем конфронтации, ведь заставить маму заниматься с ребенком невозможно. В данном случае лучше уклониться от конфликта, это поможет сохранить достоинство воспитателя, как профессионала. Очень важно не поддерживать навязываемый Вам резкий тон общения. Лучше попытаться косвенно побудить маму к занятиям с ребенком. Можно подготовить совместно со старшим воспитателем и психологом стенд или ширму об организации занятий и игр дома, где размещать рекомендации по темам, конкретные игры, задания.</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lastRenderedPageBreak/>
        <w:t>2.— Папа, приводя сына в группу детского сада, все время дает ему с собой сладости, жевательную резинку. На просьбу воспитателя не делать этого грубо отвечает, что это его личное дело.</w:t>
      </w:r>
    </w:p>
    <w:p w:rsidR="0093590B" w:rsidRPr="0093590B" w:rsidRDefault="0093590B" w:rsidP="0093590B">
      <w:pPr>
        <w:spacing w:after="0" w:line="240" w:lineRule="auto"/>
        <w:rPr>
          <w:rFonts w:ascii="Times New Roman" w:hAnsi="Times New Roman" w:cs="Times New Roman"/>
          <w:color w:val="0070C0"/>
          <w:sz w:val="28"/>
          <w:szCs w:val="28"/>
        </w:rPr>
      </w:pPr>
      <w:r w:rsidRPr="00F8319C">
        <w:rPr>
          <w:rFonts w:ascii="Times New Roman" w:hAnsi="Times New Roman" w:cs="Times New Roman"/>
          <w:color w:val="0070C0"/>
          <w:sz w:val="28"/>
          <w:szCs w:val="28"/>
          <w:u w:val="single"/>
        </w:rPr>
        <w:t>Комментарий:</w:t>
      </w:r>
      <w:r w:rsidRPr="0093590B">
        <w:rPr>
          <w:rFonts w:ascii="Times New Roman" w:hAnsi="Times New Roman" w:cs="Times New Roman"/>
          <w:color w:val="0070C0"/>
          <w:sz w:val="28"/>
          <w:szCs w:val="28"/>
        </w:rPr>
        <w:t xml:space="preserve"> Эффективны разъяснительные объявления в раздевалке группы. Если и это не поможет, необходимо обратиться за помощью медицинского работника детского сада. Пусть медсестра сама еще раз разъяснит родителю санитарно – гигиенические правила детского сада.  Интересно, что на практике такие ситуации чаще всего останавливают сами дети, говоря родителям, что приносить в садик сладости «не по правилам».</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3.— Забирая вечером ребенка из детского сада, родители возмущаются, что его одежда очень грязная, обвиняют воспитателя, что он плохо следит за детьми. Воспитатель предлагает родителям всю прогулку держать их ребенка за руку.</w:t>
      </w:r>
    </w:p>
    <w:p w:rsidR="0093590B" w:rsidRPr="0093590B" w:rsidRDefault="0093590B" w:rsidP="0093590B">
      <w:pPr>
        <w:spacing w:after="0" w:line="240" w:lineRule="auto"/>
        <w:rPr>
          <w:rFonts w:ascii="Times New Roman" w:hAnsi="Times New Roman" w:cs="Times New Roman"/>
          <w:color w:val="0070C0"/>
          <w:sz w:val="28"/>
          <w:szCs w:val="28"/>
        </w:rPr>
      </w:pPr>
      <w:r w:rsidRPr="00F8319C">
        <w:rPr>
          <w:rFonts w:ascii="Times New Roman" w:hAnsi="Times New Roman" w:cs="Times New Roman"/>
          <w:color w:val="0070C0"/>
          <w:sz w:val="28"/>
          <w:szCs w:val="28"/>
          <w:u w:val="single"/>
        </w:rPr>
        <w:t>Комментарий:</w:t>
      </w:r>
      <w:r w:rsidRPr="0093590B">
        <w:rPr>
          <w:rFonts w:ascii="Times New Roman" w:hAnsi="Times New Roman" w:cs="Times New Roman"/>
          <w:color w:val="0070C0"/>
          <w:sz w:val="28"/>
          <w:szCs w:val="28"/>
        </w:rPr>
        <w:t xml:space="preserve"> Если предложение воспитателя сделано в шутливой форме, возможно, это хороший выход из данной ситуации. Ведь юмор — прекрасное средство снятия психологического напряжения. Но тут же постарайтесь доброжелательно объяснить родителям, как важно ребенку «наиграться», что ограничение движения ребенок воспринимает как наказание, а для детского сада больше подойдет одежда </w:t>
      </w:r>
      <w:proofErr w:type="gramStart"/>
      <w:r w:rsidRPr="0093590B">
        <w:rPr>
          <w:rFonts w:ascii="Times New Roman" w:hAnsi="Times New Roman" w:cs="Times New Roman"/>
          <w:color w:val="0070C0"/>
          <w:sz w:val="28"/>
          <w:szCs w:val="28"/>
        </w:rPr>
        <w:t>попроще</w:t>
      </w:r>
      <w:proofErr w:type="gramEnd"/>
      <w:r w:rsidRPr="0093590B">
        <w:rPr>
          <w:rFonts w:ascii="Times New Roman" w:hAnsi="Times New Roman" w:cs="Times New Roman"/>
          <w:color w:val="0070C0"/>
          <w:sz w:val="28"/>
          <w:szCs w:val="28"/>
        </w:rPr>
        <w:t>. Но все же, задумайтесь над словами родителей, возможно «нет дыма без огня».</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4.— Таню родители приводят в группу после завтрака, из-за чего Таня постоянно пропускает утренние индивидуальные занятия, игры, зарядку. На утверждения воспитателя о необходимости соблюдения режима дня детского сада отвечают, что  имеют право приводить своего ребенка тогда, когда им это удобно.</w:t>
      </w:r>
    </w:p>
    <w:p w:rsidR="0093590B" w:rsidRPr="0093590B" w:rsidRDefault="0093590B" w:rsidP="0093590B">
      <w:pPr>
        <w:spacing w:after="0" w:line="240" w:lineRule="auto"/>
        <w:rPr>
          <w:rFonts w:ascii="Times New Roman" w:hAnsi="Times New Roman" w:cs="Times New Roman"/>
          <w:color w:val="0070C0"/>
          <w:sz w:val="28"/>
          <w:szCs w:val="28"/>
        </w:rPr>
      </w:pPr>
      <w:r w:rsidRPr="00F8319C">
        <w:rPr>
          <w:rFonts w:ascii="Times New Roman" w:hAnsi="Times New Roman" w:cs="Times New Roman"/>
          <w:color w:val="0070C0"/>
          <w:sz w:val="28"/>
          <w:szCs w:val="28"/>
          <w:u w:val="single"/>
        </w:rPr>
        <w:t>Комментарий</w:t>
      </w:r>
      <w:r w:rsidRPr="0093590B">
        <w:rPr>
          <w:rFonts w:ascii="Times New Roman" w:hAnsi="Times New Roman" w:cs="Times New Roman"/>
          <w:color w:val="0070C0"/>
          <w:sz w:val="28"/>
          <w:szCs w:val="28"/>
        </w:rPr>
        <w:t>: Возможно, воспитателю на следующем родительском собрании нужно сделать яркую презентацию утренних занятий с детьми. Эффективно использовать видеофрагменты, фотографии, сделать любимую детьми зарядку вместе с родителями. Важно подчеркнуть результаты утренних индивидуальных занятий с детьми.</w:t>
      </w:r>
    </w:p>
    <w:p w:rsidR="0093590B" w:rsidRPr="0093590B" w:rsidRDefault="0093590B" w:rsidP="0093590B">
      <w:pPr>
        <w:spacing w:after="0" w:line="240" w:lineRule="auto"/>
        <w:rPr>
          <w:rFonts w:ascii="Times New Roman" w:hAnsi="Times New Roman" w:cs="Times New Roman"/>
          <w:color w:val="0070C0"/>
          <w:sz w:val="28"/>
          <w:szCs w:val="28"/>
        </w:rPr>
      </w:pPr>
      <w:r w:rsidRPr="0093590B">
        <w:rPr>
          <w:rFonts w:ascii="Times New Roman" w:hAnsi="Times New Roman" w:cs="Times New Roman"/>
          <w:color w:val="0070C0"/>
          <w:sz w:val="28"/>
          <w:szCs w:val="28"/>
        </w:rPr>
        <w:t>В общении с родителями в такой ситуации важно не использовать обвинительные интонации, это побуждает родителей к психологической защите в виде «нападения». Лучше использовать метод «Я – сообщения», выразив свои чувства. Например: «Мне жалко, что Кати не было утром, ведь у нас была новая, такая веселая зарядка (важное занятие, игра)». </w:t>
      </w:r>
    </w:p>
    <w:p w:rsidR="0093590B" w:rsidRPr="0093590B" w:rsidRDefault="0093590B" w:rsidP="0093590B">
      <w:pPr>
        <w:spacing w:after="0" w:line="240" w:lineRule="auto"/>
        <w:rPr>
          <w:rFonts w:ascii="Times New Roman" w:hAnsi="Times New Roman" w:cs="Times New Roman"/>
          <w:color w:val="0070C0"/>
          <w:sz w:val="28"/>
          <w:szCs w:val="28"/>
        </w:rPr>
      </w:pPr>
    </w:p>
    <w:p w:rsidR="0093590B" w:rsidRPr="00F8319C" w:rsidRDefault="0093590B" w:rsidP="00F8319C">
      <w:pPr>
        <w:shd w:val="clear" w:color="auto" w:fill="FFFFFF"/>
        <w:spacing w:after="0" w:line="240" w:lineRule="auto"/>
        <w:rPr>
          <w:rFonts w:ascii="Times New Roman" w:eastAsia="Times New Roman" w:hAnsi="Times New Roman" w:cs="Times New Roman"/>
          <w:b/>
          <w:color w:val="0070C0"/>
          <w:sz w:val="28"/>
          <w:szCs w:val="28"/>
          <w:u w:val="single"/>
          <w:lang w:eastAsia="ru-RU"/>
        </w:rPr>
      </w:pPr>
      <w:r w:rsidRPr="0093590B">
        <w:rPr>
          <w:rFonts w:ascii="Times New Roman" w:eastAsia="Times New Roman" w:hAnsi="Times New Roman" w:cs="Times New Roman"/>
          <w:b/>
          <w:color w:val="0070C0"/>
          <w:sz w:val="28"/>
          <w:szCs w:val="28"/>
          <w:u w:val="single"/>
          <w:lang w:eastAsia="ru-RU"/>
        </w:rPr>
        <w:t>2.Притча «Страшный сон»</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Один восточный властелин увидел страшный сон, будто у него выпали все зубы. В сильном волнении он позвал к себе толкователя снов. Тот выслушал его озабоченно и сказал: «Повелитель. Я должен сообщить тебе печальную весть. Ты потеряешь одного за другим всех своих близких».</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 xml:space="preserve">Эти слова вызвали гнев властелина. Он велел бросить в тюрьму несчастного и позвать другого толкователя, который, выслушав сон, сказал: «Повелитель, </w:t>
      </w:r>
      <w:r w:rsidRPr="0093590B">
        <w:rPr>
          <w:rFonts w:ascii="Times New Roman" w:eastAsia="Times New Roman" w:hAnsi="Times New Roman" w:cs="Times New Roman"/>
          <w:color w:val="0070C0"/>
          <w:sz w:val="28"/>
          <w:szCs w:val="28"/>
          <w:lang w:eastAsia="ru-RU"/>
        </w:rPr>
        <w:lastRenderedPageBreak/>
        <w:t>я </w:t>
      </w:r>
      <w:proofErr w:type="gramStart"/>
      <w:r w:rsidRPr="0093590B">
        <w:rPr>
          <w:rFonts w:ascii="Times New Roman" w:eastAsia="Times New Roman" w:hAnsi="Times New Roman" w:cs="Times New Roman"/>
          <w:color w:val="0070C0"/>
          <w:sz w:val="28"/>
          <w:szCs w:val="28"/>
          <w:lang w:eastAsia="ru-RU"/>
        </w:rPr>
        <w:t>счастлив</w:t>
      </w:r>
      <w:proofErr w:type="gramEnd"/>
      <w:r w:rsidRPr="0093590B">
        <w:rPr>
          <w:rFonts w:ascii="Times New Roman" w:eastAsia="Times New Roman" w:hAnsi="Times New Roman" w:cs="Times New Roman"/>
          <w:color w:val="0070C0"/>
          <w:sz w:val="28"/>
          <w:szCs w:val="28"/>
          <w:lang w:eastAsia="ru-RU"/>
        </w:rPr>
        <w:t xml:space="preserve"> сообщить тебе радостную весть — ты переживешь всех своих родных».</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 xml:space="preserve">Властелин был обрадован и щедро наградил толкователя за предсказание. Придворные очень удивились. «Ведь ты же сказал </w:t>
      </w:r>
      <w:proofErr w:type="gramStart"/>
      <w:r w:rsidRPr="0093590B">
        <w:rPr>
          <w:rFonts w:ascii="Times New Roman" w:eastAsia="Times New Roman" w:hAnsi="Times New Roman" w:cs="Times New Roman"/>
          <w:color w:val="0070C0"/>
          <w:sz w:val="28"/>
          <w:szCs w:val="28"/>
          <w:lang w:eastAsia="ru-RU"/>
        </w:rPr>
        <w:t>ему то</w:t>
      </w:r>
      <w:proofErr w:type="gramEnd"/>
      <w:r w:rsidRPr="0093590B">
        <w:rPr>
          <w:rFonts w:ascii="Times New Roman" w:eastAsia="Times New Roman" w:hAnsi="Times New Roman" w:cs="Times New Roman"/>
          <w:color w:val="0070C0"/>
          <w:sz w:val="28"/>
          <w:szCs w:val="28"/>
          <w:lang w:eastAsia="ru-RU"/>
        </w:rPr>
        <w:t> же самое, что и твой бедный предшественник, так почему же он был наказан, а ты вознагражден?» — спрашивали они. На что последовал ответ: «Мы оба одинаково истолковали сон. Но все зависит не только от того, что сказать, но и от того, как сказать».</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1. Какое отношение на ваш взгляд, имеет эта притча  к теме нашей консультации?</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2. В чем ваш взгляд разница толкований первого и второго мудрецов?</w:t>
      </w:r>
    </w:p>
    <w:p w:rsidR="0093590B" w:rsidRPr="0093590B" w:rsidRDefault="0093590B" w:rsidP="0093590B">
      <w:pPr>
        <w:spacing w:after="0" w:line="293" w:lineRule="atLeast"/>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3. Исходя из собственного опыта, скажите, как чаще всего вы представляете родителям информацию о проблемном поведении их ребенка – как первый или как второй толкователь?</w:t>
      </w:r>
    </w:p>
    <w:p w:rsidR="00733F06" w:rsidRPr="0093590B" w:rsidRDefault="0093590B" w:rsidP="0093590B">
      <w:pPr>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4. Будет ли меньше конфликтов, если сообщать родителям негативную информацию о ребенке, используя способ второго толкователя? Почему?</w:t>
      </w:r>
    </w:p>
    <w:p w:rsidR="0093590B" w:rsidRPr="00F8319C" w:rsidRDefault="00F8319C" w:rsidP="00F8319C">
      <w:pPr>
        <w:widowControl w:val="0"/>
        <w:shd w:val="clear" w:color="auto" w:fill="FFFFFF"/>
        <w:autoSpaceDE w:val="0"/>
        <w:autoSpaceDN w:val="0"/>
        <w:adjustRightInd w:val="0"/>
        <w:spacing w:after="0" w:line="240" w:lineRule="auto"/>
        <w:rPr>
          <w:rFonts w:ascii="Times New Roman" w:hAnsi="Times New Roman" w:cs="Times New Roman"/>
          <w:b/>
          <w:color w:val="0070C0"/>
          <w:sz w:val="28"/>
          <w:szCs w:val="28"/>
          <w:u w:val="single"/>
        </w:rPr>
      </w:pPr>
      <w:r w:rsidRPr="00F8319C">
        <w:rPr>
          <w:rFonts w:ascii="Times New Roman" w:hAnsi="Times New Roman" w:cs="Times New Roman"/>
          <w:b/>
          <w:color w:val="0070C0"/>
          <w:sz w:val="28"/>
          <w:szCs w:val="28"/>
          <w:u w:val="single"/>
        </w:rPr>
        <w:t xml:space="preserve">3. </w:t>
      </w:r>
      <w:r w:rsidR="0093590B" w:rsidRPr="00F8319C">
        <w:rPr>
          <w:rFonts w:ascii="Times New Roman" w:hAnsi="Times New Roman" w:cs="Times New Roman"/>
          <w:b/>
          <w:color w:val="0070C0"/>
          <w:sz w:val="28"/>
          <w:szCs w:val="28"/>
          <w:u w:val="single"/>
        </w:rPr>
        <w:t>Оценка уровня коммуникабельности педагога с родителями</w:t>
      </w:r>
    </w:p>
    <w:p w:rsidR="0093590B" w:rsidRPr="00F8319C" w:rsidRDefault="0093590B" w:rsidP="00F831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70C0"/>
          <w:sz w:val="28"/>
          <w:szCs w:val="28"/>
          <w:lang w:eastAsia="ru-RU"/>
        </w:rPr>
      </w:pPr>
      <w:r w:rsidRPr="00F8319C">
        <w:rPr>
          <w:rFonts w:ascii="Times New Roman" w:eastAsia="Times New Roman" w:hAnsi="Times New Roman" w:cs="Times New Roman"/>
          <w:b/>
          <w:color w:val="0070C0"/>
          <w:sz w:val="28"/>
          <w:szCs w:val="28"/>
          <w:lang w:eastAsia="ru-RU"/>
        </w:rPr>
        <w:t>(на основе методики оценки уровня общительности пе</w:t>
      </w:r>
      <w:r w:rsidRPr="00F8319C">
        <w:rPr>
          <w:rFonts w:ascii="Times New Roman" w:eastAsia="Times New Roman" w:hAnsi="Times New Roman" w:cs="Times New Roman"/>
          <w:b/>
          <w:color w:val="0070C0"/>
          <w:sz w:val="28"/>
          <w:szCs w:val="28"/>
          <w:lang w:eastAsia="ru-RU"/>
        </w:rPr>
        <w:softHyphen/>
        <w:t xml:space="preserve">дагога, по В.Ф. </w:t>
      </w:r>
      <w:proofErr w:type="spellStart"/>
      <w:r w:rsidRPr="00F8319C">
        <w:rPr>
          <w:rFonts w:ascii="Times New Roman" w:eastAsia="Times New Roman" w:hAnsi="Times New Roman" w:cs="Times New Roman"/>
          <w:b/>
          <w:color w:val="0070C0"/>
          <w:sz w:val="28"/>
          <w:szCs w:val="28"/>
          <w:lang w:eastAsia="ru-RU"/>
        </w:rPr>
        <w:t>Ряховскому</w:t>
      </w:r>
      <w:proofErr w:type="spellEnd"/>
      <w:r w:rsidRPr="00F8319C">
        <w:rPr>
          <w:rFonts w:ascii="Times New Roman" w:eastAsia="Times New Roman" w:hAnsi="Times New Roman" w:cs="Times New Roman"/>
          <w:b/>
          <w:color w:val="0070C0"/>
          <w:sz w:val="28"/>
          <w:szCs w:val="28"/>
          <w:lang w:eastAsia="ru-RU"/>
        </w:rPr>
        <w:t>).</w:t>
      </w:r>
    </w:p>
    <w:p w:rsidR="0093590B" w:rsidRPr="0093590B" w:rsidRDefault="0093590B" w:rsidP="00F8319C">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i/>
          <w:iCs/>
          <w:color w:val="0070C0"/>
          <w:sz w:val="28"/>
          <w:szCs w:val="28"/>
          <w:u w:val="single"/>
          <w:lang w:eastAsia="ru-RU"/>
        </w:rPr>
      </w:pPr>
    </w:p>
    <w:p w:rsidR="0093590B" w:rsidRPr="00F8319C" w:rsidRDefault="0093590B" w:rsidP="00F8319C">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color w:val="0070C0"/>
          <w:sz w:val="28"/>
          <w:szCs w:val="28"/>
          <w:u w:val="single"/>
          <w:lang w:eastAsia="ru-RU"/>
        </w:rPr>
      </w:pPr>
      <w:r w:rsidRPr="0093590B">
        <w:rPr>
          <w:rFonts w:ascii="Times New Roman" w:eastAsia="Times New Roman" w:hAnsi="Times New Roman" w:cs="Times New Roman"/>
          <w:i/>
          <w:iCs/>
          <w:color w:val="0070C0"/>
          <w:sz w:val="28"/>
          <w:szCs w:val="28"/>
          <w:u w:val="single"/>
          <w:lang w:eastAsia="ru-RU"/>
        </w:rPr>
        <w:t>Инструкция</w:t>
      </w:r>
    </w:p>
    <w:p w:rsidR="0093590B" w:rsidRPr="0093590B" w:rsidRDefault="0093590B" w:rsidP="00F8319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color w:val="0070C0"/>
          <w:sz w:val="28"/>
          <w:szCs w:val="28"/>
          <w:lang w:eastAsia="ru-RU"/>
        </w:rPr>
      </w:pPr>
      <w:r w:rsidRPr="0093590B">
        <w:rPr>
          <w:rFonts w:ascii="Times New Roman" w:eastAsia="Times New Roman" w:hAnsi="Times New Roman" w:cs="Times New Roman"/>
          <w:i/>
          <w:color w:val="0070C0"/>
          <w:sz w:val="28"/>
          <w:szCs w:val="28"/>
          <w:lang w:eastAsia="ru-RU"/>
        </w:rPr>
        <w:t xml:space="preserve">Вашему вниманию предлагаются несколько простых вопросов. Отвечайте быстро, однозначно </w:t>
      </w:r>
      <w:r w:rsidRPr="0093590B">
        <w:rPr>
          <w:rFonts w:ascii="Times New Roman" w:eastAsia="Times New Roman" w:hAnsi="Times New Roman" w:cs="Times New Roman"/>
          <w:b/>
          <w:i/>
          <w:color w:val="0070C0"/>
          <w:sz w:val="28"/>
          <w:szCs w:val="28"/>
          <w:lang w:eastAsia="ru-RU"/>
        </w:rPr>
        <w:t>«да», «нет», «иногда».</w:t>
      </w:r>
    </w:p>
    <w:p w:rsidR="0093590B" w:rsidRPr="0093590B" w:rsidRDefault="0093590B" w:rsidP="00F8319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Вам предстоит ординарная беседа с одним из родителей. Выби</w:t>
      </w:r>
      <w:r w:rsidRPr="0093590B">
        <w:rPr>
          <w:rFonts w:ascii="Times New Roman" w:eastAsia="Times New Roman" w:hAnsi="Times New Roman" w:cs="Times New Roman"/>
          <w:color w:val="0070C0"/>
          <w:sz w:val="28"/>
          <w:szCs w:val="28"/>
          <w:lang w:eastAsia="ru-RU"/>
        </w:rPr>
        <w:softHyphen/>
        <w:t>вает ли Вас ее ожидание из колеи?</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Вызывает ли у Вас смятение и неудовольствие поручение вы</w:t>
      </w:r>
      <w:r w:rsidRPr="0093590B">
        <w:rPr>
          <w:rFonts w:ascii="Times New Roman" w:eastAsia="Times New Roman" w:hAnsi="Times New Roman" w:cs="Times New Roman"/>
          <w:color w:val="0070C0"/>
          <w:sz w:val="28"/>
          <w:szCs w:val="28"/>
          <w:lang w:eastAsia="ru-RU"/>
        </w:rPr>
        <w:softHyphen/>
        <w:t>ступить с докладом, информацией перед родителями?</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Не откладываете ли Вы неприятную беседу о сложном ребенке с его родителями до последнего момента?</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Считаете ли Вы, что не следует лично беседовать с родителями об особенностях воспитания в семье, а лучше провести анкетирова</w:t>
      </w:r>
      <w:r w:rsidRPr="0093590B">
        <w:rPr>
          <w:rFonts w:ascii="Times New Roman" w:eastAsia="Times New Roman" w:hAnsi="Times New Roman" w:cs="Times New Roman"/>
          <w:color w:val="0070C0"/>
          <w:sz w:val="28"/>
          <w:szCs w:val="28"/>
          <w:lang w:eastAsia="ru-RU"/>
        </w:rPr>
        <w:softHyphen/>
        <w:t>ние, письменный опрос?</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Вам предлагают подготовить общее родительское собрание для родителей дошкольного учреждения. Приложите ли Вы максимум усилий, чтобы избежать этого поручения?</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Любите ли Вы делиться своими переживаниями от общения с родителями с коллегами, руководством?</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Убеждены ли Вы, что общаться с родителями гораздо слож</w:t>
      </w:r>
      <w:r w:rsidRPr="0093590B">
        <w:rPr>
          <w:rFonts w:ascii="Times New Roman" w:eastAsia="Times New Roman" w:hAnsi="Times New Roman" w:cs="Times New Roman"/>
          <w:color w:val="0070C0"/>
          <w:sz w:val="28"/>
          <w:szCs w:val="28"/>
          <w:lang w:eastAsia="ru-RU"/>
        </w:rPr>
        <w:softHyphen/>
        <w:t>нее, чем с детьми?</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Раздражаетесь ли Вы, если один из родителей Ваших воспи</w:t>
      </w:r>
      <w:r w:rsidRPr="0093590B">
        <w:rPr>
          <w:rFonts w:ascii="Times New Roman" w:eastAsia="Times New Roman" w:hAnsi="Times New Roman" w:cs="Times New Roman"/>
          <w:color w:val="0070C0"/>
          <w:sz w:val="28"/>
          <w:szCs w:val="28"/>
          <w:lang w:eastAsia="ru-RU"/>
        </w:rPr>
        <w:softHyphen/>
        <w:t>танников постоянно задает Вам вопросы?</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Верите ли Вы, что существует проблема «воспитателей и роди</w:t>
      </w:r>
      <w:r w:rsidRPr="0093590B">
        <w:rPr>
          <w:rFonts w:ascii="Times New Roman" w:eastAsia="Times New Roman" w:hAnsi="Times New Roman" w:cs="Times New Roman"/>
          <w:color w:val="0070C0"/>
          <w:sz w:val="28"/>
          <w:szCs w:val="28"/>
          <w:lang w:eastAsia="ru-RU"/>
        </w:rPr>
        <w:softHyphen/>
        <w:t xml:space="preserve">телей» и </w:t>
      </w:r>
      <w:r w:rsidRPr="0093590B">
        <w:rPr>
          <w:rFonts w:ascii="Times New Roman" w:eastAsia="Times New Roman" w:hAnsi="Times New Roman" w:cs="Times New Roman"/>
          <w:color w:val="0070C0"/>
          <w:sz w:val="28"/>
          <w:szCs w:val="28"/>
          <w:lang w:eastAsia="ru-RU"/>
        </w:rPr>
        <w:lastRenderedPageBreak/>
        <w:t>что они разговаривают на «разных языках»?</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Постесняетесь ли Вы напомнить родителям об обещании, ко</w:t>
      </w:r>
      <w:r w:rsidRPr="0093590B">
        <w:rPr>
          <w:rFonts w:ascii="Times New Roman" w:eastAsia="Times New Roman" w:hAnsi="Times New Roman" w:cs="Times New Roman"/>
          <w:color w:val="0070C0"/>
          <w:sz w:val="28"/>
          <w:szCs w:val="28"/>
          <w:lang w:eastAsia="ru-RU"/>
        </w:rPr>
        <w:softHyphen/>
        <w:t>торое они забыли выполнить?</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Вызывает ли у Вас досаду просьба кого-либо из родителей по</w:t>
      </w:r>
      <w:r w:rsidRPr="0093590B">
        <w:rPr>
          <w:rFonts w:ascii="Times New Roman" w:eastAsia="Times New Roman" w:hAnsi="Times New Roman" w:cs="Times New Roman"/>
          <w:color w:val="0070C0"/>
          <w:sz w:val="28"/>
          <w:szCs w:val="28"/>
          <w:lang w:eastAsia="ru-RU"/>
        </w:rPr>
        <w:softHyphen/>
        <w:t>мочь разобраться в том или ином сложном воспитательном вопросе?</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Услышав высказывание явно ошибочной точки зрения по воп</w:t>
      </w:r>
      <w:r w:rsidRPr="0093590B">
        <w:rPr>
          <w:rFonts w:ascii="Times New Roman" w:eastAsia="Times New Roman" w:hAnsi="Times New Roman" w:cs="Times New Roman"/>
          <w:color w:val="0070C0"/>
          <w:sz w:val="28"/>
          <w:szCs w:val="28"/>
          <w:lang w:eastAsia="ru-RU"/>
        </w:rPr>
        <w:softHyphen/>
        <w:t>росу воспитания, предпочтете ли Вы промолчать и не вступать в спор?</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Боитесь ли Вы участвовать в разборе конфликтных ситуаций между педагогами и родителями?</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У Вас есть собственные, сугубо индивидуальные критерии оценки семейного воспитания и других мнений на этот счет Вы не приемлете?</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Считаете ли Вы, что воспитывать необходимо и родителей, а не только детей?</w:t>
      </w:r>
    </w:p>
    <w:p w:rsidR="0093590B" w:rsidRPr="0093590B" w:rsidRDefault="0093590B" w:rsidP="0093590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Проще ли Вам подготовить информацию для родителей в письменном виде, чем провести устную консультацию?</w:t>
      </w: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roofErr w:type="gramStart"/>
      <w:r w:rsidRPr="0093590B">
        <w:rPr>
          <w:rFonts w:ascii="Times New Roman" w:eastAsia="Times New Roman" w:hAnsi="Times New Roman" w:cs="Times New Roman"/>
          <w:b/>
          <w:i/>
          <w:iCs/>
          <w:color w:val="0070C0"/>
          <w:sz w:val="28"/>
          <w:szCs w:val="28"/>
          <w:u w:val="single"/>
          <w:lang w:eastAsia="ru-RU"/>
        </w:rPr>
        <w:t xml:space="preserve">Оценка ответов: </w:t>
      </w:r>
      <w:r w:rsidRPr="0093590B">
        <w:rPr>
          <w:rFonts w:ascii="Times New Roman" w:eastAsia="Times New Roman" w:hAnsi="Times New Roman" w:cs="Times New Roman"/>
          <w:color w:val="0070C0"/>
          <w:sz w:val="28"/>
          <w:szCs w:val="28"/>
          <w:lang w:eastAsia="ru-RU"/>
        </w:rPr>
        <w:t>«да» — 2 очка, «иногда» — 1 очко, «нет» — О очков.</w:t>
      </w:r>
      <w:proofErr w:type="gramEnd"/>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color w:val="0070C0"/>
          <w:sz w:val="28"/>
          <w:szCs w:val="28"/>
          <w:lang w:eastAsia="ru-RU"/>
        </w:rPr>
        <w:t xml:space="preserve">Полученные очки </w:t>
      </w:r>
      <w:proofErr w:type="gramStart"/>
      <w:r w:rsidRPr="0093590B">
        <w:rPr>
          <w:rFonts w:ascii="Times New Roman" w:eastAsia="Times New Roman" w:hAnsi="Times New Roman" w:cs="Times New Roman"/>
          <w:color w:val="0070C0"/>
          <w:sz w:val="28"/>
          <w:szCs w:val="28"/>
          <w:lang w:eastAsia="ru-RU"/>
        </w:rPr>
        <w:t>суммируются</w:t>
      </w:r>
      <w:proofErr w:type="gramEnd"/>
      <w:r w:rsidRPr="0093590B">
        <w:rPr>
          <w:rFonts w:ascii="Times New Roman" w:eastAsia="Times New Roman" w:hAnsi="Times New Roman" w:cs="Times New Roman"/>
          <w:color w:val="0070C0"/>
          <w:sz w:val="28"/>
          <w:szCs w:val="28"/>
          <w:lang w:eastAsia="ru-RU"/>
        </w:rPr>
        <w:t xml:space="preserve"> и определяется, к какой катего</w:t>
      </w:r>
      <w:r w:rsidRPr="0093590B">
        <w:rPr>
          <w:rFonts w:ascii="Times New Roman" w:eastAsia="Times New Roman" w:hAnsi="Times New Roman" w:cs="Times New Roman"/>
          <w:color w:val="0070C0"/>
          <w:sz w:val="28"/>
          <w:szCs w:val="28"/>
          <w:lang w:eastAsia="ru-RU"/>
        </w:rPr>
        <w:softHyphen/>
        <w:t>рии относится испытуемый.</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30</w:t>
      </w:r>
      <w:r w:rsidRPr="0093590B">
        <w:rPr>
          <w:rFonts w:ascii="Times New Roman" w:eastAsia="Times New Roman" w:hAnsi="Times New Roman" w:cs="Times New Roman"/>
          <w:color w:val="0070C0"/>
          <w:sz w:val="28"/>
          <w:szCs w:val="28"/>
          <w:lang w:eastAsia="ru-RU"/>
        </w:rPr>
        <w:t>—</w:t>
      </w:r>
      <w:r w:rsidRPr="0093590B">
        <w:rPr>
          <w:rFonts w:ascii="Times New Roman" w:eastAsia="Times New Roman" w:hAnsi="Times New Roman" w:cs="Times New Roman"/>
          <w:b/>
          <w:bCs/>
          <w:color w:val="0070C0"/>
          <w:sz w:val="28"/>
          <w:szCs w:val="28"/>
          <w:lang w:eastAsia="ru-RU"/>
        </w:rPr>
        <w:t xml:space="preserve">32 очка. </w:t>
      </w:r>
      <w:r w:rsidRPr="0093590B">
        <w:rPr>
          <w:rFonts w:ascii="Times New Roman" w:eastAsia="Times New Roman" w:hAnsi="Times New Roman" w:cs="Times New Roman"/>
          <w:color w:val="0070C0"/>
          <w:sz w:val="28"/>
          <w:szCs w:val="28"/>
          <w:lang w:eastAsia="ru-RU"/>
        </w:rPr>
        <w:t xml:space="preserve">Вам явно сложно вступать в общение с родителями. Скорее </w:t>
      </w:r>
      <w:proofErr w:type="gramStart"/>
      <w:r w:rsidRPr="0093590B">
        <w:rPr>
          <w:rFonts w:ascii="Times New Roman" w:eastAsia="Times New Roman" w:hAnsi="Times New Roman" w:cs="Times New Roman"/>
          <w:color w:val="0070C0"/>
          <w:sz w:val="28"/>
          <w:szCs w:val="28"/>
          <w:lang w:eastAsia="ru-RU"/>
        </w:rPr>
        <w:t>всего</w:t>
      </w:r>
      <w:proofErr w:type="gramEnd"/>
      <w:r w:rsidRPr="0093590B">
        <w:rPr>
          <w:rFonts w:ascii="Times New Roman" w:eastAsia="Times New Roman" w:hAnsi="Times New Roman" w:cs="Times New Roman"/>
          <w:color w:val="0070C0"/>
          <w:sz w:val="28"/>
          <w:szCs w:val="28"/>
          <w:lang w:eastAsia="ru-RU"/>
        </w:rPr>
        <w:t xml:space="preserve"> Вы вообще не коммуникабельны. Это Ваша беда, так как страдаете от этого больше Вы сами. Но и окружающим Вас лю</w:t>
      </w:r>
      <w:r w:rsidRPr="0093590B">
        <w:rPr>
          <w:rFonts w:ascii="Times New Roman" w:eastAsia="Times New Roman" w:hAnsi="Times New Roman" w:cs="Times New Roman"/>
          <w:color w:val="0070C0"/>
          <w:sz w:val="28"/>
          <w:szCs w:val="28"/>
          <w:lang w:eastAsia="ru-RU"/>
        </w:rPr>
        <w:softHyphen/>
        <w:t>дям нелегко. На Вас трудно положиться в деле, которое требует кол</w:t>
      </w:r>
      <w:r w:rsidRPr="0093590B">
        <w:rPr>
          <w:rFonts w:ascii="Times New Roman" w:eastAsia="Times New Roman" w:hAnsi="Times New Roman" w:cs="Times New Roman"/>
          <w:color w:val="0070C0"/>
          <w:sz w:val="28"/>
          <w:szCs w:val="28"/>
          <w:lang w:eastAsia="ru-RU"/>
        </w:rPr>
        <w:softHyphen/>
        <w:t>лективных усилий. Контакты с родителями Вы стараетесь свести к минимуму. В основном они формальны. Причины трудностей в обще</w:t>
      </w:r>
      <w:r w:rsidRPr="0093590B">
        <w:rPr>
          <w:rFonts w:ascii="Times New Roman" w:eastAsia="Times New Roman" w:hAnsi="Times New Roman" w:cs="Times New Roman"/>
          <w:color w:val="0070C0"/>
          <w:sz w:val="28"/>
          <w:szCs w:val="28"/>
          <w:lang w:eastAsia="ru-RU"/>
        </w:rPr>
        <w:softHyphen/>
        <w:t>нии Вы стремитесь переложить на родителей. Вы убеждены, что боль</w:t>
      </w:r>
      <w:r w:rsidRPr="0093590B">
        <w:rPr>
          <w:rFonts w:ascii="Times New Roman" w:eastAsia="Times New Roman" w:hAnsi="Times New Roman" w:cs="Times New Roman"/>
          <w:color w:val="0070C0"/>
          <w:sz w:val="28"/>
          <w:szCs w:val="28"/>
          <w:lang w:eastAsia="ru-RU"/>
        </w:rPr>
        <w:softHyphen/>
        <w:t>шинство родителей — это всегда недовольные, придирчивые люди, ищущие в Вашей работе только недостатки, не желающие прислу</w:t>
      </w:r>
      <w:r w:rsidRPr="0093590B">
        <w:rPr>
          <w:rFonts w:ascii="Times New Roman" w:eastAsia="Times New Roman" w:hAnsi="Times New Roman" w:cs="Times New Roman"/>
          <w:color w:val="0070C0"/>
          <w:sz w:val="28"/>
          <w:szCs w:val="28"/>
          <w:lang w:eastAsia="ru-RU"/>
        </w:rPr>
        <w:softHyphen/>
        <w:t>шиваться к Вашему мнению. Ваше неумение построить общение с родителями приводит к тому, что и они стремятся избегать общения с Вами. Постарайтесь стать общительнее, контролируйте себя.</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 xml:space="preserve">25—29 очков. </w:t>
      </w:r>
      <w:r w:rsidRPr="0093590B">
        <w:rPr>
          <w:rFonts w:ascii="Times New Roman" w:eastAsia="Times New Roman" w:hAnsi="Times New Roman" w:cs="Times New Roman"/>
          <w:color w:val="0070C0"/>
          <w:sz w:val="28"/>
          <w:szCs w:val="28"/>
          <w:lang w:eastAsia="ru-RU"/>
        </w:rPr>
        <w:t>Вы замкнуты, неразговорчивы. Новая работа и не</w:t>
      </w:r>
      <w:r w:rsidRPr="0093590B">
        <w:rPr>
          <w:rFonts w:ascii="Times New Roman" w:eastAsia="Times New Roman" w:hAnsi="Times New Roman" w:cs="Times New Roman"/>
          <w:color w:val="0070C0"/>
          <w:sz w:val="28"/>
          <w:szCs w:val="28"/>
          <w:lang w:eastAsia="ru-RU"/>
        </w:rPr>
        <w:softHyphen/>
        <w:t>обходимость новых контактов надолго выводят Вас из равновесия. Общение с родителями воспитанников является для Вас сложным и не слишком приятным делом. Вы знаете эту особенность своего ха</w:t>
      </w:r>
      <w:r w:rsidRPr="0093590B">
        <w:rPr>
          <w:rFonts w:ascii="Times New Roman" w:eastAsia="Times New Roman" w:hAnsi="Times New Roman" w:cs="Times New Roman"/>
          <w:color w:val="0070C0"/>
          <w:sz w:val="28"/>
          <w:szCs w:val="28"/>
          <w:lang w:eastAsia="ru-RU"/>
        </w:rPr>
        <w:softHyphen/>
        <w:t xml:space="preserve">рактера и </w:t>
      </w:r>
      <w:proofErr w:type="gramStart"/>
      <w:r w:rsidRPr="0093590B">
        <w:rPr>
          <w:rFonts w:ascii="Times New Roman" w:eastAsia="Times New Roman" w:hAnsi="Times New Roman" w:cs="Times New Roman"/>
          <w:color w:val="0070C0"/>
          <w:sz w:val="28"/>
          <w:szCs w:val="28"/>
          <w:lang w:eastAsia="ru-RU"/>
        </w:rPr>
        <w:t>бываете</w:t>
      </w:r>
      <w:proofErr w:type="gramEnd"/>
      <w:r w:rsidRPr="0093590B">
        <w:rPr>
          <w:rFonts w:ascii="Times New Roman" w:eastAsia="Times New Roman" w:hAnsi="Times New Roman" w:cs="Times New Roman"/>
          <w:color w:val="0070C0"/>
          <w:sz w:val="28"/>
          <w:szCs w:val="28"/>
          <w:lang w:eastAsia="ru-RU"/>
        </w:rPr>
        <w:t xml:space="preserve"> недовольны собой. Однако в неудачных контактах с родителями стремитесь в большей степени обвинить их, а не соб</w:t>
      </w:r>
      <w:r w:rsidRPr="0093590B">
        <w:rPr>
          <w:rFonts w:ascii="Times New Roman" w:eastAsia="Times New Roman" w:hAnsi="Times New Roman" w:cs="Times New Roman"/>
          <w:color w:val="0070C0"/>
          <w:sz w:val="28"/>
          <w:szCs w:val="28"/>
          <w:lang w:eastAsia="ru-RU"/>
        </w:rPr>
        <w:softHyphen/>
        <w:t>ственную коммуникабельность. В Ваших силах изменить особенности своего характера. Вспомните, ведь участие в общем интересном деле позволяет Вам легко находить общий язык с родителями!</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 xml:space="preserve">19—24 очка. </w:t>
      </w:r>
      <w:r w:rsidRPr="0093590B">
        <w:rPr>
          <w:rFonts w:ascii="Times New Roman" w:eastAsia="Times New Roman" w:hAnsi="Times New Roman" w:cs="Times New Roman"/>
          <w:color w:val="0070C0"/>
          <w:sz w:val="28"/>
          <w:szCs w:val="28"/>
          <w:lang w:eastAsia="ru-RU"/>
        </w:rPr>
        <w:t>Вы в известной степени общительны и в незнако</w:t>
      </w:r>
      <w:r w:rsidRPr="0093590B">
        <w:rPr>
          <w:rFonts w:ascii="Times New Roman" w:eastAsia="Times New Roman" w:hAnsi="Times New Roman" w:cs="Times New Roman"/>
          <w:color w:val="0070C0"/>
          <w:sz w:val="28"/>
          <w:szCs w:val="28"/>
          <w:lang w:eastAsia="ru-RU"/>
        </w:rPr>
        <w:softHyphen/>
        <w:t>мой обстановке чувствуете себя вполне уверенно. Вам удается доста</w:t>
      </w:r>
      <w:r w:rsidRPr="0093590B">
        <w:rPr>
          <w:rFonts w:ascii="Times New Roman" w:eastAsia="Times New Roman" w:hAnsi="Times New Roman" w:cs="Times New Roman"/>
          <w:color w:val="0070C0"/>
          <w:sz w:val="28"/>
          <w:szCs w:val="28"/>
          <w:lang w:eastAsia="ru-RU"/>
        </w:rPr>
        <w:softHyphen/>
        <w:t xml:space="preserve">точно легко наладить контакты с большинством родителей своей группы, но с «трудными» родителями Вы не стремитесь активно общаться. В незнакомой ситуации Вы </w:t>
      </w:r>
      <w:r w:rsidRPr="0093590B">
        <w:rPr>
          <w:rFonts w:ascii="Times New Roman" w:eastAsia="Times New Roman" w:hAnsi="Times New Roman" w:cs="Times New Roman"/>
          <w:color w:val="0070C0"/>
          <w:sz w:val="28"/>
          <w:szCs w:val="28"/>
          <w:lang w:eastAsia="ru-RU"/>
        </w:rPr>
        <w:lastRenderedPageBreak/>
        <w:t>выбираете тактику «</w:t>
      </w:r>
      <w:proofErr w:type="spellStart"/>
      <w:r w:rsidRPr="0093590B">
        <w:rPr>
          <w:rFonts w:ascii="Times New Roman" w:eastAsia="Times New Roman" w:hAnsi="Times New Roman" w:cs="Times New Roman"/>
          <w:color w:val="0070C0"/>
          <w:sz w:val="28"/>
          <w:szCs w:val="28"/>
          <w:lang w:eastAsia="ru-RU"/>
        </w:rPr>
        <w:t>присмат</w:t>
      </w:r>
      <w:r w:rsidRPr="0093590B">
        <w:rPr>
          <w:rFonts w:ascii="Times New Roman" w:eastAsia="Times New Roman" w:hAnsi="Times New Roman" w:cs="Times New Roman"/>
          <w:color w:val="0070C0"/>
          <w:sz w:val="28"/>
          <w:szCs w:val="28"/>
          <w:lang w:eastAsia="ru-RU"/>
        </w:rPr>
        <w:softHyphen/>
        <w:t>ривания</w:t>
      </w:r>
      <w:proofErr w:type="spellEnd"/>
      <w:r w:rsidRPr="0093590B">
        <w:rPr>
          <w:rFonts w:ascii="Times New Roman" w:eastAsia="Times New Roman" w:hAnsi="Times New Roman" w:cs="Times New Roman"/>
          <w:color w:val="0070C0"/>
          <w:sz w:val="28"/>
          <w:szCs w:val="28"/>
          <w:lang w:eastAsia="ru-RU"/>
        </w:rPr>
        <w:t>». Сложности общения с родителями не пугают Вас, однако порой Вы бываете излишне критичны по отношению к ним. Эти недостатки исправимы.</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 xml:space="preserve">14—18 очков. </w:t>
      </w:r>
      <w:r w:rsidRPr="0093590B">
        <w:rPr>
          <w:rFonts w:ascii="Times New Roman" w:eastAsia="Times New Roman" w:hAnsi="Times New Roman" w:cs="Times New Roman"/>
          <w:color w:val="0070C0"/>
          <w:sz w:val="28"/>
          <w:szCs w:val="28"/>
          <w:lang w:eastAsia="ru-RU"/>
        </w:rPr>
        <w:t>У Вас нормальная коммуникабельность. Вы убеж</w:t>
      </w:r>
      <w:r w:rsidRPr="0093590B">
        <w:rPr>
          <w:rFonts w:ascii="Times New Roman" w:eastAsia="Times New Roman" w:hAnsi="Times New Roman" w:cs="Times New Roman"/>
          <w:color w:val="0070C0"/>
          <w:sz w:val="28"/>
          <w:szCs w:val="28"/>
          <w:lang w:eastAsia="ru-RU"/>
        </w:rPr>
        <w:softHyphen/>
        <w:t>дены, что с любым родителем всегда можно найти «общий язык». Вы охотно выслушиваете родителей, достаточно терпеливы в обще</w:t>
      </w:r>
      <w:r w:rsidRPr="0093590B">
        <w:rPr>
          <w:rFonts w:ascii="Times New Roman" w:eastAsia="Times New Roman" w:hAnsi="Times New Roman" w:cs="Times New Roman"/>
          <w:color w:val="0070C0"/>
          <w:sz w:val="28"/>
          <w:szCs w:val="28"/>
          <w:lang w:eastAsia="ru-RU"/>
        </w:rPr>
        <w:softHyphen/>
        <w:t xml:space="preserve">нии с ними, умеете отстоять свою точку зрения, не навязывая ее при этом </w:t>
      </w:r>
      <w:proofErr w:type="gramStart"/>
      <w:r w:rsidRPr="0093590B">
        <w:rPr>
          <w:rFonts w:ascii="Times New Roman" w:eastAsia="Times New Roman" w:hAnsi="Times New Roman" w:cs="Times New Roman"/>
          <w:color w:val="0070C0"/>
          <w:sz w:val="28"/>
          <w:szCs w:val="28"/>
          <w:lang w:eastAsia="ru-RU"/>
        </w:rPr>
        <w:t>другому</w:t>
      </w:r>
      <w:proofErr w:type="gramEnd"/>
      <w:r w:rsidRPr="0093590B">
        <w:rPr>
          <w:rFonts w:ascii="Times New Roman" w:eastAsia="Times New Roman" w:hAnsi="Times New Roman" w:cs="Times New Roman"/>
          <w:color w:val="0070C0"/>
          <w:sz w:val="28"/>
          <w:szCs w:val="28"/>
          <w:lang w:eastAsia="ru-RU"/>
        </w:rPr>
        <w:t>. И индивидуальное и коллективное общение с родителями не вызывает у Вас неприятных переживаний. Родители также стремятся поддерживать контакты с Вами, ищут Вашего со</w:t>
      </w:r>
      <w:r w:rsidRPr="0093590B">
        <w:rPr>
          <w:rFonts w:ascii="Times New Roman" w:eastAsia="Times New Roman" w:hAnsi="Times New Roman" w:cs="Times New Roman"/>
          <w:color w:val="0070C0"/>
          <w:sz w:val="28"/>
          <w:szCs w:val="28"/>
          <w:lang w:eastAsia="ru-RU"/>
        </w:rPr>
        <w:softHyphen/>
        <w:t>вета, поддержки. В то же время Вы не любите многословия, излиш</w:t>
      </w:r>
      <w:r w:rsidRPr="0093590B">
        <w:rPr>
          <w:rFonts w:ascii="Times New Roman" w:eastAsia="Times New Roman" w:hAnsi="Times New Roman" w:cs="Times New Roman"/>
          <w:color w:val="0070C0"/>
          <w:sz w:val="28"/>
          <w:szCs w:val="28"/>
          <w:lang w:eastAsia="ru-RU"/>
        </w:rPr>
        <w:softHyphen/>
        <w:t>ней эмоциональности, стремитесь избегать ненужных конфликтов.</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 xml:space="preserve">9—13 очков. </w:t>
      </w:r>
      <w:r w:rsidRPr="0093590B">
        <w:rPr>
          <w:rFonts w:ascii="Times New Roman" w:eastAsia="Times New Roman" w:hAnsi="Times New Roman" w:cs="Times New Roman"/>
          <w:color w:val="0070C0"/>
          <w:sz w:val="28"/>
          <w:szCs w:val="28"/>
          <w:lang w:eastAsia="ru-RU"/>
        </w:rPr>
        <w:t>Вы бываете весьма общительны. Постоянно стремитесь вступить в беседу с родителями, но часто эти беседы носят бессодержательный характер. Вы любите бывать в центре внимания, никому не отказываете в просьбах, хотя не всегда можете их выполнить. Стреми</w:t>
      </w:r>
      <w:r w:rsidRPr="0093590B">
        <w:rPr>
          <w:rFonts w:ascii="Times New Roman" w:eastAsia="Times New Roman" w:hAnsi="Times New Roman" w:cs="Times New Roman"/>
          <w:color w:val="0070C0"/>
          <w:sz w:val="28"/>
          <w:szCs w:val="28"/>
          <w:lang w:eastAsia="ru-RU"/>
        </w:rPr>
        <w:softHyphen/>
        <w:t>тесь высказать родителям собственное мнение о том, как они воспи</w:t>
      </w:r>
      <w:r w:rsidRPr="0093590B">
        <w:rPr>
          <w:rFonts w:ascii="Times New Roman" w:eastAsia="Times New Roman" w:hAnsi="Times New Roman" w:cs="Times New Roman"/>
          <w:color w:val="0070C0"/>
          <w:sz w:val="28"/>
          <w:szCs w:val="28"/>
          <w:lang w:eastAsia="ru-RU"/>
        </w:rPr>
        <w:softHyphen/>
        <w:t>тывают детей, в любой ситуации дать совет, что способно вызывать у них раздражение. Вы вспыльчивы, но отходчивы. Вам недостает терпе</w:t>
      </w:r>
      <w:r w:rsidRPr="0093590B">
        <w:rPr>
          <w:rFonts w:ascii="Times New Roman" w:eastAsia="Times New Roman" w:hAnsi="Times New Roman" w:cs="Times New Roman"/>
          <w:color w:val="0070C0"/>
          <w:sz w:val="28"/>
          <w:szCs w:val="28"/>
          <w:lang w:eastAsia="ru-RU"/>
        </w:rPr>
        <w:softHyphen/>
        <w:t>ния и отваги при столкновении с серьезными проблемами. При жела</w:t>
      </w:r>
      <w:r w:rsidRPr="0093590B">
        <w:rPr>
          <w:rFonts w:ascii="Times New Roman" w:eastAsia="Times New Roman" w:hAnsi="Times New Roman" w:cs="Times New Roman"/>
          <w:color w:val="0070C0"/>
          <w:sz w:val="28"/>
          <w:szCs w:val="28"/>
          <w:lang w:eastAsia="ru-RU"/>
        </w:rPr>
        <w:softHyphen/>
        <w:t>нии, однако, Вы умеете выстраивать содержательное общение.</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4</w:t>
      </w:r>
      <w:r w:rsidRPr="0093590B">
        <w:rPr>
          <w:rFonts w:ascii="Times New Roman" w:eastAsia="Times New Roman" w:hAnsi="Times New Roman" w:cs="Times New Roman"/>
          <w:color w:val="0070C0"/>
          <w:sz w:val="28"/>
          <w:szCs w:val="28"/>
          <w:lang w:eastAsia="ru-RU"/>
        </w:rPr>
        <w:t>—</w:t>
      </w:r>
      <w:r w:rsidRPr="0093590B">
        <w:rPr>
          <w:rFonts w:ascii="Times New Roman" w:eastAsia="Times New Roman" w:hAnsi="Times New Roman" w:cs="Times New Roman"/>
          <w:b/>
          <w:bCs/>
          <w:color w:val="0070C0"/>
          <w:sz w:val="28"/>
          <w:szCs w:val="28"/>
          <w:lang w:eastAsia="ru-RU"/>
        </w:rPr>
        <w:t xml:space="preserve">8 очков. </w:t>
      </w:r>
      <w:r w:rsidRPr="0093590B">
        <w:rPr>
          <w:rFonts w:ascii="Times New Roman" w:eastAsia="Times New Roman" w:hAnsi="Times New Roman" w:cs="Times New Roman"/>
          <w:color w:val="0070C0"/>
          <w:sz w:val="28"/>
          <w:szCs w:val="28"/>
          <w:lang w:eastAsia="ru-RU"/>
        </w:rPr>
        <w:t>Вы чрезмерно общительны. Стремитесь стать «другом» каждому родителю, быть в курсе всех их проблем. Любите принимать участие во всех спорах и дискуссиях. Всегда охотно беретесь за любое дело, хотя не всегда можете успешно довести его до конца. Имеете собственное мнение по любому вопросу и всегда стремитесь его выска</w:t>
      </w:r>
      <w:r w:rsidRPr="0093590B">
        <w:rPr>
          <w:rFonts w:ascii="Times New Roman" w:eastAsia="Times New Roman" w:hAnsi="Times New Roman" w:cs="Times New Roman"/>
          <w:color w:val="0070C0"/>
          <w:sz w:val="28"/>
          <w:szCs w:val="28"/>
          <w:lang w:eastAsia="ru-RU"/>
        </w:rPr>
        <w:softHyphen/>
        <w:t>зать. Возможно, по этой причине родители и коллеги относятся к Вам с опаской и сомнениями. Вам следует задуматься над этими фактами.</w:t>
      </w:r>
    </w:p>
    <w:p w:rsidR="0093590B" w:rsidRPr="0093590B" w:rsidRDefault="0093590B" w:rsidP="0093590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p>
    <w:p w:rsid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93590B">
        <w:rPr>
          <w:rFonts w:ascii="Times New Roman" w:eastAsia="Times New Roman" w:hAnsi="Times New Roman" w:cs="Times New Roman"/>
          <w:b/>
          <w:bCs/>
          <w:color w:val="0070C0"/>
          <w:sz w:val="28"/>
          <w:szCs w:val="28"/>
          <w:lang w:eastAsia="ru-RU"/>
        </w:rPr>
        <w:t xml:space="preserve">3 очка и менее. </w:t>
      </w:r>
      <w:r w:rsidRPr="0093590B">
        <w:rPr>
          <w:rFonts w:ascii="Times New Roman" w:eastAsia="Times New Roman" w:hAnsi="Times New Roman" w:cs="Times New Roman"/>
          <w:color w:val="0070C0"/>
          <w:sz w:val="28"/>
          <w:szCs w:val="28"/>
          <w:lang w:eastAsia="ru-RU"/>
        </w:rPr>
        <w:t>Ваша общительность носит болезненный характер. Вы многословны, вмешиваетесь в дела, которые не имеют к Вам никакого отношения. Беретесь судить о проблемах, в которых со</w:t>
      </w:r>
      <w:r w:rsidRPr="0093590B">
        <w:rPr>
          <w:rFonts w:ascii="Times New Roman" w:eastAsia="Times New Roman" w:hAnsi="Times New Roman" w:cs="Times New Roman"/>
          <w:color w:val="0070C0"/>
          <w:sz w:val="28"/>
          <w:szCs w:val="28"/>
          <w:lang w:eastAsia="ru-RU"/>
        </w:rPr>
        <w:softHyphen/>
        <w:t xml:space="preserve">вершенно не </w:t>
      </w:r>
      <w:proofErr w:type="gramStart"/>
      <w:r w:rsidRPr="0093590B">
        <w:rPr>
          <w:rFonts w:ascii="Times New Roman" w:eastAsia="Times New Roman" w:hAnsi="Times New Roman" w:cs="Times New Roman"/>
          <w:color w:val="0070C0"/>
          <w:sz w:val="28"/>
          <w:szCs w:val="28"/>
          <w:lang w:eastAsia="ru-RU"/>
        </w:rPr>
        <w:t>компетентны</w:t>
      </w:r>
      <w:proofErr w:type="gramEnd"/>
      <w:r w:rsidRPr="0093590B">
        <w:rPr>
          <w:rFonts w:ascii="Times New Roman" w:eastAsia="Times New Roman" w:hAnsi="Times New Roman" w:cs="Times New Roman"/>
          <w:color w:val="0070C0"/>
          <w:sz w:val="28"/>
          <w:szCs w:val="28"/>
          <w:lang w:eastAsia="ru-RU"/>
        </w:rPr>
        <w:t xml:space="preserve">. Вольно или невольно Вы часто бываете причиной разного рода конфликтов, в том числе и среди родителей. Общаясь с родителями, </w:t>
      </w:r>
      <w:proofErr w:type="gramStart"/>
      <w:r w:rsidRPr="0093590B">
        <w:rPr>
          <w:rFonts w:ascii="Times New Roman" w:eastAsia="Times New Roman" w:hAnsi="Times New Roman" w:cs="Times New Roman"/>
          <w:color w:val="0070C0"/>
          <w:sz w:val="28"/>
          <w:szCs w:val="28"/>
          <w:lang w:eastAsia="ru-RU"/>
        </w:rPr>
        <w:t>бываете</w:t>
      </w:r>
      <w:proofErr w:type="gramEnd"/>
      <w:r w:rsidRPr="0093590B">
        <w:rPr>
          <w:rFonts w:ascii="Times New Roman" w:eastAsia="Times New Roman" w:hAnsi="Times New Roman" w:cs="Times New Roman"/>
          <w:color w:val="0070C0"/>
          <w:sz w:val="28"/>
          <w:szCs w:val="28"/>
          <w:lang w:eastAsia="ru-RU"/>
        </w:rPr>
        <w:t xml:space="preserve"> грубоваты, фамильярны. Вас отли</w:t>
      </w:r>
      <w:r w:rsidRPr="0093590B">
        <w:rPr>
          <w:rFonts w:ascii="Times New Roman" w:eastAsia="Times New Roman" w:hAnsi="Times New Roman" w:cs="Times New Roman"/>
          <w:color w:val="0070C0"/>
          <w:sz w:val="28"/>
          <w:szCs w:val="28"/>
          <w:lang w:eastAsia="ru-RU"/>
        </w:rPr>
        <w:softHyphen/>
        <w:t>чают необъективность, обидчивость. Любую проблему Вы стреми</w:t>
      </w:r>
      <w:r w:rsidRPr="0093590B">
        <w:rPr>
          <w:rFonts w:ascii="Times New Roman" w:eastAsia="Times New Roman" w:hAnsi="Times New Roman" w:cs="Times New Roman"/>
          <w:color w:val="0070C0"/>
          <w:sz w:val="28"/>
          <w:szCs w:val="28"/>
          <w:lang w:eastAsia="ru-RU"/>
        </w:rPr>
        <w:softHyphen/>
        <w:t>тесь вынести на всеобщее обсуждение. Серьезное общение с родите</w:t>
      </w:r>
      <w:r w:rsidRPr="0093590B">
        <w:rPr>
          <w:rFonts w:ascii="Times New Roman" w:eastAsia="Times New Roman" w:hAnsi="Times New Roman" w:cs="Times New Roman"/>
          <w:color w:val="0070C0"/>
          <w:sz w:val="28"/>
          <w:szCs w:val="28"/>
          <w:lang w:eastAsia="ru-RU"/>
        </w:rPr>
        <w:softHyphen/>
        <w:t>лями не для Вас. Окружающим сложно с Вами. Постарайтесь заду</w:t>
      </w:r>
      <w:r w:rsidRPr="0093590B">
        <w:rPr>
          <w:rFonts w:ascii="Times New Roman" w:eastAsia="Times New Roman" w:hAnsi="Times New Roman" w:cs="Times New Roman"/>
          <w:color w:val="0070C0"/>
          <w:sz w:val="28"/>
          <w:szCs w:val="28"/>
          <w:lang w:eastAsia="ru-RU"/>
        </w:rPr>
        <w:softHyphen/>
        <w:t>маться, почему, несмотря на все Ваши усилия наладить общение с родителями, из этого ничего не выходит? Воспитывайте в себе тер</w:t>
      </w:r>
      <w:r w:rsidRPr="0093590B">
        <w:rPr>
          <w:rFonts w:ascii="Times New Roman" w:eastAsia="Times New Roman" w:hAnsi="Times New Roman" w:cs="Times New Roman"/>
          <w:color w:val="0070C0"/>
          <w:sz w:val="28"/>
          <w:szCs w:val="28"/>
          <w:lang w:eastAsia="ru-RU"/>
        </w:rPr>
        <w:softHyphen/>
        <w:t>пеливость и сдержанность, уважительно относитесь к людям.</w:t>
      </w:r>
    </w:p>
    <w:p w:rsidR="005B1E7C" w:rsidRDefault="005B1E7C"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
    <w:p w:rsidR="005B1E7C" w:rsidRPr="0093590B" w:rsidRDefault="005B1E7C"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
    <w:p w:rsidR="0093590B" w:rsidRPr="0093590B" w:rsidRDefault="0093590B" w:rsidP="0093590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p>
    <w:p w:rsidR="0093590B" w:rsidRPr="00F8319C" w:rsidRDefault="00F8319C" w:rsidP="00F8319C">
      <w:pPr>
        <w:widowControl w:val="0"/>
        <w:shd w:val="clear" w:color="auto" w:fill="FFFFFF"/>
        <w:autoSpaceDE w:val="0"/>
        <w:autoSpaceDN w:val="0"/>
        <w:adjustRightInd w:val="0"/>
        <w:rPr>
          <w:rFonts w:ascii="Times New Roman" w:hAnsi="Times New Roman" w:cs="Times New Roman"/>
          <w:b/>
          <w:color w:val="0070C0"/>
          <w:sz w:val="28"/>
          <w:szCs w:val="28"/>
          <w:u w:val="single"/>
        </w:rPr>
      </w:pPr>
      <w:r w:rsidRPr="00F8319C">
        <w:rPr>
          <w:rFonts w:ascii="Times New Roman" w:hAnsi="Times New Roman" w:cs="Times New Roman"/>
          <w:b/>
          <w:color w:val="0070C0"/>
          <w:sz w:val="28"/>
          <w:szCs w:val="28"/>
          <w:u w:val="single"/>
        </w:rPr>
        <w:lastRenderedPageBreak/>
        <w:t>4.</w:t>
      </w:r>
      <w:r w:rsidR="0093590B" w:rsidRPr="00F8319C">
        <w:rPr>
          <w:rFonts w:ascii="Times New Roman" w:hAnsi="Times New Roman" w:cs="Times New Roman"/>
          <w:b/>
          <w:color w:val="0070C0"/>
          <w:sz w:val="28"/>
          <w:szCs w:val="28"/>
          <w:u w:val="single"/>
        </w:rPr>
        <w:t>Упражнение «Живая шляпа» (комплимент родителю)</w:t>
      </w:r>
    </w:p>
    <w:p w:rsidR="0093590B" w:rsidRPr="00F8319C" w:rsidRDefault="0093590B" w:rsidP="0093590B">
      <w:pPr>
        <w:rPr>
          <w:rFonts w:ascii="Times New Roman" w:hAnsi="Times New Roman" w:cs="Times New Roman"/>
          <w:color w:val="0070C0"/>
          <w:sz w:val="28"/>
          <w:szCs w:val="28"/>
        </w:rPr>
      </w:pPr>
      <w:r w:rsidRPr="00F8319C">
        <w:rPr>
          <w:rFonts w:ascii="Times New Roman" w:hAnsi="Times New Roman" w:cs="Times New Roman"/>
          <w:color w:val="0070C0"/>
          <w:sz w:val="28"/>
          <w:szCs w:val="28"/>
        </w:rPr>
        <w:t xml:space="preserve">Пока звучит музыка, участники передают шляпу по кругу. Когда музыка останавливается, тот, у кого она осталась, надевает её на себя </w:t>
      </w:r>
      <w:proofErr w:type="gramStart"/>
      <w:r w:rsidRPr="00F8319C">
        <w:rPr>
          <w:rFonts w:ascii="Times New Roman" w:hAnsi="Times New Roman" w:cs="Times New Roman"/>
          <w:color w:val="0070C0"/>
          <w:sz w:val="28"/>
          <w:szCs w:val="28"/>
        </w:rPr>
        <w:t xml:space="preserve">( </w:t>
      </w:r>
      <w:proofErr w:type="gramEnd"/>
      <w:r w:rsidRPr="00F8319C">
        <w:rPr>
          <w:rFonts w:ascii="Times New Roman" w:hAnsi="Times New Roman" w:cs="Times New Roman"/>
          <w:color w:val="0070C0"/>
          <w:sz w:val="28"/>
          <w:szCs w:val="28"/>
        </w:rPr>
        <w:t>берет на себя роль воспитателя) и говорит комплимент стоящему справа соседу, называя его по имени отчеству, улыбаясь. Это родитель, которому вы говорите что-либо положительное о «ребёнке». Игра повторяется несколько раз.</w:t>
      </w:r>
      <w:bookmarkStart w:id="0" w:name="_GoBack"/>
      <w:bookmarkEnd w:id="0"/>
    </w:p>
    <w:p w:rsidR="0093590B" w:rsidRPr="00F8319C" w:rsidRDefault="0093590B" w:rsidP="0093590B">
      <w:pPr>
        <w:rPr>
          <w:rFonts w:ascii="Times New Roman" w:hAnsi="Times New Roman" w:cs="Times New Roman"/>
          <w:color w:val="0070C0"/>
        </w:rPr>
      </w:pPr>
    </w:p>
    <w:sectPr w:rsidR="0093590B" w:rsidRPr="00F8319C" w:rsidSect="00FE62C2">
      <w:pgSz w:w="11906" w:h="16838"/>
      <w:pgMar w:top="1134" w:right="1134" w:bottom="1134" w:left="1134" w:header="708" w:footer="708" w:gutter="0"/>
      <w:pgBorders w:offsetFrom="page">
        <w:top w:val="circlesLines" w:sz="24" w:space="24" w:color="7030A0"/>
        <w:left w:val="circlesLines" w:sz="24" w:space="24" w:color="7030A0"/>
        <w:bottom w:val="circlesLines" w:sz="24" w:space="24" w:color="7030A0"/>
        <w:right w:val="circlesLines"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DEA"/>
    <w:multiLevelType w:val="hybridMultilevel"/>
    <w:tmpl w:val="8D4E4B46"/>
    <w:lvl w:ilvl="0" w:tplc="0419000F">
      <w:start w:val="3"/>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21A0410B"/>
    <w:multiLevelType w:val="hybridMultilevel"/>
    <w:tmpl w:val="E814E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9E68E5"/>
    <w:multiLevelType w:val="hybridMultilevel"/>
    <w:tmpl w:val="BFBE4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590B"/>
    <w:rsid w:val="000B7D13"/>
    <w:rsid w:val="0022694E"/>
    <w:rsid w:val="00262A84"/>
    <w:rsid w:val="003E7F6E"/>
    <w:rsid w:val="004E274C"/>
    <w:rsid w:val="005B1E7C"/>
    <w:rsid w:val="00711512"/>
    <w:rsid w:val="00733F06"/>
    <w:rsid w:val="0093590B"/>
    <w:rsid w:val="00A77E86"/>
    <w:rsid w:val="00F67EA1"/>
    <w:rsid w:val="00F8319C"/>
    <w:rsid w:val="00FE6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0B"/>
    <w:pPr>
      <w:spacing w:after="200" w:afterAutospacing="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90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4745</Words>
  <Characters>27050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2020-04-11T12:35:00Z</dcterms:created>
  <dcterms:modified xsi:type="dcterms:W3CDTF">2020-04-11T13:21:00Z</dcterms:modified>
</cp:coreProperties>
</file>