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186" w:rsidRDefault="008C6186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4A0334A0" wp14:editId="7806BE1B">
            <wp:simplePos x="0" y="0"/>
            <wp:positionH relativeFrom="column">
              <wp:posOffset>-1080135</wp:posOffset>
            </wp:positionH>
            <wp:positionV relativeFrom="paragraph">
              <wp:posOffset>-739545</wp:posOffset>
            </wp:positionV>
            <wp:extent cx="7567874" cy="1072960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2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86" w:rsidRDefault="008C6186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Муниципальное бюджетное дошкольное образовательное учреждение</w:t>
      </w: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«Детский сад комбинированного вида № 19 «Рябинка»</w:t>
      </w: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658204, г. Рубцовск, ул. </w:t>
      </w:r>
      <w:proofErr w:type="gramStart"/>
      <w:r w:rsidRPr="00A60A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Комсомольская</w:t>
      </w:r>
      <w:proofErr w:type="gramEnd"/>
      <w:r w:rsidRPr="00A60A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, 65</w:t>
      </w: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тел. (38557) 7-59-69</w:t>
      </w: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val="en-US"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val="en-US" w:eastAsia="ru-RU"/>
        </w:rPr>
        <w:t>E-mail: ryabinka.detskiysad19@mail.ru</w:t>
      </w:r>
    </w:p>
    <w:p w:rsidR="00A60AEE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Группа №9 «Сказка»</w:t>
      </w:r>
    </w:p>
    <w:p w:rsidR="00A60AEE" w:rsidRPr="00A60AEE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A60AEE" w:rsidRPr="00A60AEE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Логопедические игры с водой</w:t>
      </w:r>
    </w:p>
    <w:p w:rsidR="00A60AEE" w:rsidRPr="00A60AEE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A60AEE" w:rsidRPr="00A60AEE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A60AEE" w:rsidRPr="00A60AEE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A60AEE" w:rsidRPr="00A60AEE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A60AEE" w:rsidRPr="00A60AEE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A60AEE" w:rsidRPr="00A60AEE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A60AEE" w:rsidRPr="00A60AEE" w:rsidRDefault="00A60AEE" w:rsidP="00A60AEE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Подготовила: воспитатель Артеменко Н.П.</w:t>
      </w: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Рубцовск </w:t>
      </w:r>
    </w:p>
    <w:p w:rsidR="00A60AEE" w:rsidRPr="00A60AEE" w:rsidRDefault="00A60AEE" w:rsidP="00A60AE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A60AE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2020</w:t>
      </w:r>
    </w:p>
    <w:p w:rsidR="00A60AEE" w:rsidRPr="008C6186" w:rsidRDefault="00A60AEE" w:rsidP="001252C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8C6186" w:rsidRDefault="008C6186" w:rsidP="001C785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A4D144" wp14:editId="54FCE628">
            <wp:simplePos x="0" y="0"/>
            <wp:positionH relativeFrom="column">
              <wp:posOffset>-1099590</wp:posOffset>
            </wp:positionH>
            <wp:positionV relativeFrom="paragraph">
              <wp:posOffset>-720090</wp:posOffset>
            </wp:positionV>
            <wp:extent cx="7568119" cy="10719881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73" cy="107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2CF" w:rsidRPr="002C45EC" w:rsidRDefault="008C6186" w:rsidP="001C785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Развивающий секрет игр с </w:t>
      </w:r>
      <w:r w:rsidR="001252CF"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водой</w:t>
      </w:r>
      <w:r w:rsidR="001C78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акватерапия объединяет упражнения, направленные на общую релаксацию, снятие двигательных стереотипов и судорожных движений, на повышение концентрации внимания, развитие логики и речи. В своей системе эти упражнения стабилизируют эмоциональное состояние детей, наряду с развитием тактильно-кинестетической чувствительности и мелкой моторики рук, учат ребенка прислушиваться к себе и проговаривать свои ощущения, что важно для развития речи, произвольного внимания и памяти. Ребенок получает первый опыт рефлексии (самоанализа, учится понимать себя и других. Так закладывается база для дальнейшего формирования навыков позитивной коммуникации. Важно, что эти </w:t>
      </w:r>
      <w:r w:rsidR="001252CF"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открывают потенциальные возможности ребенка, развивая его творческий потенциал и фантазию.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 процессе игр с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водой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различными игрушками или натуральными предметами у детей формируются представления об окружающем природном мире;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-дети осваивают пространственные представления (на поверхности воды, по всей поверхности, под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водой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слева, справа, в центре).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-помещая в воду заданное количество игрушек, природного материала, соотнося одно количество с другим, у детей формируются количественные представления.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-сравнение количества предметов, находящихся на воде и под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водой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способствует развитию наглядно-действенного мышления ребенка.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-бросая в воду заданное количество предметов, дети учатся ориентироваться на словесную инструкцию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взрослого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процессе таких игр развиваются тактильные ощущения детей. Они учатся с закрытыми глазами находить на поверхности стола, на краю ванночки соответствующие игрушки, цифры или буквы и опускать их в воду, а также вылавливать из воды нужное количество.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процессе сравнения формируются представления о величине. Например, пуская кораблики по воде, ребенок называет их величину: большой кораблик, средний и маленький. Камешек тяжелее листочка, поэтому он тонет, а листочек легкий, поэтому он плавает на воде.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-формируются геометрические представления, для чего используются пластиковые геометрические фигуры. Дети учатся составлять из этих фигур различные картины, которые располагаются на кафельной стене: орнамент, дом, дорожку и т. д. </w:t>
      </w:r>
    </w:p>
    <w:p w:rsidR="00245610" w:rsidRDefault="00245610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5610" w:rsidRDefault="00245610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EB032EB" wp14:editId="689E29E6">
            <wp:simplePos x="0" y="0"/>
            <wp:positionH relativeFrom="column">
              <wp:posOffset>-1099590</wp:posOffset>
            </wp:positionH>
            <wp:positionV relativeFrom="paragraph">
              <wp:posOffset>-720090</wp:posOffset>
            </wp:positionV>
            <wp:extent cx="7567978" cy="10719881"/>
            <wp:effectExtent l="0" t="0" r="0" b="5715"/>
            <wp:wrapNone/>
            <wp:docPr id="1" name="Рисунок 1" descr="C:\Users\Admin\Desktop\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mki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7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1252CF" w:rsidRPr="002C45EC" w:rsidRDefault="00245610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разных этапах развития ребенка и в зависимости от поставленных задач, используют следующие варианты игр: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объемном пространстве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(ванночка, таз, игрушечный бассейн)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двух емкостях одинакового или разного размера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(большой и маленький, глубокий и мелкий тазы и т. п.)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 с водой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различными пластиковыми фигурами, которые прикрепляются к кафельной или зеркальной стене для создания плоскостных композиций: цифр, букв, предметных картинок и т. п.</w:t>
      </w:r>
      <w:proofErr w:type="gramStart"/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 с разными сосудами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наполняются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водой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(пластмассовые бутылки, миски, стаканы, кувшины)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C4633" w:rsidRPr="002C45EC" w:rsidRDefault="001252CF" w:rsidP="008035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251612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детских магазинах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251612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родаются специальные наборы игрушек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приспособления для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 с водой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многое можно сделать своими руками: из пластиковых упаковок от прод</w:t>
      </w:r>
      <w:r w:rsidR="00251612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уктов, из пенопласта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Различные пластмассовые баночки хорошо использовать в качестве формочек. Особенно могут пригодиться пластиковые бутылки из-под минеральной воды и лимон</w:t>
      </w:r>
      <w:r w:rsidR="00251612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ада. Из них можно делать ёмкости разной формы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воронки, брызгалки. Поверьте, дети с не меньшим увлечением играют с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«самоделками»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с игрушками из магазина. Особенно если все игрушки появляются на его глазах и с его участием.</w:t>
      </w:r>
      <w:r w:rsidR="008035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Организуя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 с водой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хорошо использовать художественное слово: потешки, стихи, в дальнейшем — описательные загадки. Такие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желательно сопровождать прослушиванием аудиозаписей — шума дождя,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водопада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журчания ручейка, рокота прибоя. Эти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 хороши</w:t>
      </w:r>
      <w:r w:rsidRPr="002C45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тем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 них могут участвовать как дети, так и взрослые. В естественной среде ребенок чувствует себя комфортно и защищено, при этом он имеет возможность проявлять свою активность и творчество.</w:t>
      </w:r>
    </w:p>
    <w:p w:rsidR="001252CF" w:rsidRPr="00245610" w:rsidRDefault="00DC4633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456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Игры для р</w:t>
      </w:r>
      <w:r w:rsidR="001252CF" w:rsidRPr="002456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а</w:t>
      </w:r>
      <w:r w:rsidRPr="002456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звитие диафрагмального дыхания.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началом работы по развитию дыхания необходимо обучить детей следующим правилам, применяя игровые моменты: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Набирай воздух через нос, не поднимая плечи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· Надувай живот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«шариком»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· Выдыхай медленно и плавно. </w:t>
      </w:r>
    </w:p>
    <w:p w:rsidR="001252CF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Старайся так дуть, чтобы воздушная струя была очень долгой;</w:t>
      </w:r>
    </w:p>
    <w:p w:rsidR="00245610" w:rsidRPr="002C45EC" w:rsidRDefault="00245610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4633" w:rsidRPr="002C45EC" w:rsidRDefault="00245610" w:rsidP="00E917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3CA859B" wp14:editId="2B745DE2">
            <wp:simplePos x="0" y="0"/>
            <wp:positionH relativeFrom="column">
              <wp:posOffset>-1089863</wp:posOffset>
            </wp:positionH>
            <wp:positionV relativeFrom="paragraph">
              <wp:posOffset>-739545</wp:posOffset>
            </wp:positionV>
            <wp:extent cx="7563372" cy="1072960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3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 </w:t>
      </w:r>
      <w:r w:rsidR="001252CF"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«Буря»</w:t>
      </w:r>
      <w:r w:rsidR="00E917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ебенок длительной сильной воздушной струей вызывает </w:t>
      </w:r>
      <w:r w:rsidR="001252CF"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«бурю»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воде.</w:t>
      </w:r>
      <w:r w:rsidR="00DC4633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1252CF" w:rsidRPr="002C45EC" w:rsidRDefault="00245610" w:rsidP="00E917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</w:t>
      </w:r>
      <w:r w:rsidR="001252CF"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«Морская прогулка»</w:t>
      </w:r>
      <w:r w:rsidR="00E917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оздушной струей ребенок передвигает кораблик, лодочку, легкую черепашку, рыбку по поверхности воды. </w:t>
      </w:r>
    </w:p>
    <w:p w:rsidR="001252CF" w:rsidRPr="00245610" w:rsidRDefault="001252CF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456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Регуляция мышечного тонуса, снятие напряжения с мышц пальцев рук, совершенствование мелкой моторики: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положить ладони на воду, почувствовать полное расслабление пальцев. 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погрузить пальцы в воду, сжимать и разжимать кулачки. 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погрузить пальцы в воду, сжимать и разжимать поочередно то мизинец, то большой палец на одной руке, на обеих руках одновременно. 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погрузить пальцы в воду, и легкими движениями создавать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«волны»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-при выполнении заданий пальцами ведущей руки вторая рука обязательно погружена в теплую воду. </w:t>
      </w:r>
    </w:p>
    <w:p w:rsidR="001252CF" w:rsidRPr="002C45EC" w:rsidRDefault="001252CF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Артикуляционные упражнения.</w:t>
      </w:r>
    </w:p>
    <w:p w:rsidR="001252CF" w:rsidRPr="002C45EC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«Лошадка»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щ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елкать языком, одновременно пальцами ритмично, в такт щелчкам,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«скакать»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воде.</w:t>
      </w:r>
    </w:p>
    <w:p w:rsidR="001252CF" w:rsidRPr="002C45EC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«Индюки»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я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зыком быстро облизывать верхнюю губу со звуком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бл-бл-бл</w:t>
      </w:r>
      <w:proofErr w:type="spellEnd"/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пальцами в такт движениям языка двигать по воде. </w:t>
      </w:r>
    </w:p>
    <w:p w:rsidR="001252CF" w:rsidRPr="002C45EC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«Качели»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я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зыком ритмично двигать вверх-вниз, указательным пальцем ведущей руки в такт движениям языка двигать по воде в том же направлении. </w:t>
      </w:r>
    </w:p>
    <w:p w:rsidR="00E43B58" w:rsidRPr="00E9170E" w:rsidRDefault="001252CF" w:rsidP="00E917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«Часики»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я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зыком ритмично двигать вправо-влево, указательным пальцем ведущей руки в такт движениям языка в том же направлении по воде. </w:t>
      </w:r>
    </w:p>
    <w:p w:rsidR="001252CF" w:rsidRPr="00245610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«Накажи непослушный язычок»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губами ритмично шлепать по высунутому языку со звуком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«п-п-п»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ладонью ведущей руки легко похлопывать по воде. </w:t>
      </w:r>
    </w:p>
    <w:p w:rsidR="001252CF" w:rsidRPr="00245610" w:rsidRDefault="001252CF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456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Автоматизация звуков.</w:t>
      </w:r>
    </w:p>
    <w:p w:rsidR="001252CF" w:rsidRPr="002C45EC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«Сильный мотор»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произносить звук р, рисовать на воде букву Р, произнося одновременно звук Р. Аналогично можно работать с другими звуками, сочетая написание буквы с произнесением звука. </w:t>
      </w:r>
    </w:p>
    <w:p w:rsidR="001252CF" w:rsidRPr="002C45EC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«Слабый моторчик»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роизносить звук Р (мягкий,</w:t>
      </w:r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проводя пальчиком дорожку воде).</w:t>
      </w:r>
    </w:p>
    <w:p w:rsidR="001252CF" w:rsidRPr="002C45EC" w:rsidRDefault="00245610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2D9F332" wp14:editId="0E539EA2">
            <wp:simplePos x="0" y="0"/>
            <wp:positionH relativeFrom="column">
              <wp:posOffset>-1089660</wp:posOffset>
            </wp:positionH>
            <wp:positionV relativeFrom="paragraph">
              <wp:posOffset>-751205</wp:posOffset>
            </wp:positionV>
            <wp:extent cx="7562850" cy="107295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</w:t>
      </w:r>
      <w:r w:rsidR="001252CF"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«Горочка»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абрать в руку воду и произносить звук</w:t>
      </w:r>
      <w:proofErr w:type="gramStart"/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выливая воду из ладошки.</w:t>
      </w:r>
    </w:p>
    <w:p w:rsidR="00E43B58" w:rsidRPr="00E9170E" w:rsidRDefault="00245610" w:rsidP="00E917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</w:t>
      </w:r>
      <w:r w:rsidR="001252CF"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«Дорожка»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роизносить заданные </w:t>
      </w:r>
      <w:r w:rsidR="00D7410F"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взрослым</w:t>
      </w:r>
      <w:r w:rsidR="001252CF"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слоги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1252CF"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="001252CF"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прошагивая</w:t>
      </w:r>
      <w:proofErr w:type="spellEnd"/>
      <w:r w:rsidR="001252CF"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пальчиком и</w:t>
      </w:r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 легко отшлепывая по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воде ладошками. </w:t>
      </w:r>
    </w:p>
    <w:p w:rsidR="001252CF" w:rsidRPr="002C45EC" w:rsidRDefault="001252CF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Развитие фонематического слуха.</w:t>
      </w:r>
    </w:p>
    <w:p w:rsidR="001252CF" w:rsidRPr="002C45EC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«Спрячь ручки»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рятать руки в воду, услышав заданный звук. </w:t>
      </w:r>
    </w:p>
    <w:p w:rsidR="001252CF" w:rsidRPr="002C45EC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2C45E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Слоговые дорожки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исовать круги на воде, проговаривая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слоговые дорожки</w:t>
      </w:r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</w:t>
      </w:r>
      <w:proofErr w:type="spellEnd"/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spellStart"/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</w:t>
      </w:r>
      <w:proofErr w:type="spellEnd"/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-шу).</w:t>
      </w:r>
    </w:p>
    <w:p w:rsidR="001252CF" w:rsidRPr="002C45EC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2C45E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Водолаз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дна таза ребенок достает, называет и откладывает разные игрушки, предметы или специальные картинки для игр в воде с дифференцируемыми звуками. </w:t>
      </w:r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(Например: рыбка, ложка, рысь  и т.д. Дифференциация </w:t>
      </w:r>
      <w:proofErr w:type="spellStart"/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</w:t>
      </w:r>
      <w:proofErr w:type="spellEnd"/>
      <w:r w:rsidR="00D7410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Р-Л)</w:t>
      </w:r>
    </w:p>
    <w:p w:rsidR="00F30670" w:rsidRPr="00E9170E" w:rsidRDefault="001252CF" w:rsidP="00E917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«Два моря»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 делится перегородкой на две части. Ребенок опускает предметы или игрушки с дифференцируемыми звуками в разные моря (например,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 море С»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«море Ш»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F30670" w:rsidRPr="00E9170E" w:rsidRDefault="001252CF" w:rsidP="00E917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«Шторм»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поверхности воды плавают предметы или игрушки с дифференцируемыми звуками. Воздушной струей ребенок перемешивает их, а затем распределяет по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«морям»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52CF" w:rsidRPr="00245610" w:rsidRDefault="001252CF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456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Формирование </w:t>
      </w:r>
      <w:r w:rsidRPr="0024561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слоговой структуры слова</w:t>
      </w:r>
      <w:r w:rsidRPr="002456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</w:t>
      </w:r>
    </w:p>
    <w:p w:rsidR="001252CF" w:rsidRPr="002C45EC" w:rsidRDefault="001252CF" w:rsidP="004101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«Камешки»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ебенок бросает в воду заданное количество камешков, а затем по их количеству придумывает слово. </w:t>
      </w:r>
    </w:p>
    <w:p w:rsidR="00F30670" w:rsidRPr="00E9170E" w:rsidRDefault="001252CF" w:rsidP="00E917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«Исправь ошибку»</w:t>
      </w:r>
      <w:r w:rsidR="004101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4101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</w:t>
      </w:r>
      <w:r w:rsidR="00D7410F"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зрослый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бросает в воду ошибочное количество камешков. Ребенок анализирует количество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слогов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слове и исправляет ошибку, добавляя или убирая лишний камешек.</w:t>
      </w:r>
    </w:p>
    <w:p w:rsidR="001252CF" w:rsidRPr="002C45EC" w:rsidRDefault="001252CF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Словарная работа.</w:t>
      </w:r>
    </w:p>
    <w:p w:rsidR="001252CF" w:rsidRPr="002C45EC" w:rsidRDefault="001252CF" w:rsidP="000428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«Сложные слова»</w:t>
      </w:r>
      <w:r w:rsidR="000428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ебенок выполняет по просьбе </w:t>
      </w:r>
      <w:r w:rsidR="00D7410F"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старшего</w:t>
      </w:r>
      <w:r w:rsidRPr="002C45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0428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определенные действия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льет сверху воду - анализируется слово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2C45E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водопад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разбирает в воде модель кораблика – происходит аналогичная работа со словом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«кораблекрушение»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сливает воду через разрезанную наполовину широкую пластмассовую трубочку – образуется слово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2C45E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водослив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52CF" w:rsidRPr="002C45EC" w:rsidRDefault="001252CF" w:rsidP="004226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«Родные слова»</w:t>
      </w:r>
      <w:r w:rsidR="004226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играх с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водой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демонстрации отдельных действий образуются родственные слова: вода, водичка, наводнение, водяная (мельница, приводнился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(гидросамолет)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3590" w:rsidRDefault="00245610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DFD1A62" wp14:editId="41E9D5AD">
            <wp:simplePos x="0" y="0"/>
            <wp:positionH relativeFrom="column">
              <wp:posOffset>-1080135</wp:posOffset>
            </wp:positionH>
            <wp:positionV relativeFrom="paragraph">
              <wp:posOffset>-739545</wp:posOffset>
            </wp:positionV>
            <wp:extent cx="7563372" cy="1072960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3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                   </w:t>
      </w:r>
      <w:r w:rsidR="001252CF"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«Я делал - я сделал»</w:t>
      </w:r>
      <w:r w:rsidR="004226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1252CF"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глаголы первого лица единственного числа настоящего и прошедшего времени: наливаю в чашку – наливал, лью – лил, поливаю – поливал т. д. </w:t>
      </w:r>
    </w:p>
    <w:p w:rsidR="001252CF" w:rsidRPr="002C45EC" w:rsidRDefault="001252CF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2456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Совершенствование грамматического строя речи.</w:t>
      </w:r>
    </w:p>
    <w:p w:rsidR="001252CF" w:rsidRPr="002C45EC" w:rsidRDefault="001252CF" w:rsidP="0004288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«Лодочка»</w:t>
      </w:r>
      <w:r w:rsidR="000428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этом игровом упражнении с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водой</w:t>
      </w:r>
      <w:r w:rsidRPr="002C45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учить </w:t>
      </w:r>
      <w:proofErr w:type="gramStart"/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</w:t>
      </w:r>
      <w:proofErr w:type="gramEnd"/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употреблять в речи грамматические категории: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предлоги </w:t>
      </w:r>
      <w:proofErr w:type="gramStart"/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proofErr w:type="gramEnd"/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К, НАД, МЕЖДУ, В, ИЗ-ЗА, У, ПЕРЕД;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приставочные глаголы: ПРИПЛЫЛ, ОТПЛЫЛ, ПЕРЕПЛЫЛ,</w:t>
      </w:r>
    </w:p>
    <w:p w:rsidR="001252CF" w:rsidRPr="002C45EC" w:rsidRDefault="001252CF" w:rsidP="001252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наречия: ДАЛЕКО, БЛИЗКО, БЫСТРО, МЕДЛЕННО, ГЛУБОКО. </w:t>
      </w:r>
    </w:p>
    <w:p w:rsidR="001252CF" w:rsidRPr="002C45EC" w:rsidRDefault="001252CF" w:rsidP="006C01E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«Подбери слово»</w:t>
      </w:r>
      <w:r w:rsidR="006C01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ебенок обнаруживает плавающие по воде различные предметы или игрушки и подбирает к их названиям прилагательные, согласовывая их в роде с существительными 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(рыбка – полосатая, кораблик – легкий, блюдце – пластмассовое)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52CF" w:rsidRPr="00245610" w:rsidRDefault="001252CF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4561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Подготовка к обучению грамоте</w:t>
      </w:r>
      <w:r w:rsidRPr="0024561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1252CF" w:rsidRPr="002C45EC" w:rsidRDefault="001252CF" w:rsidP="00C82D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«Поймай букву»</w:t>
      </w:r>
      <w:r w:rsidR="00C82DD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- </w:t>
      </w:r>
      <w:r w:rsidR="00C82D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ебенок по заданию </w:t>
      </w:r>
      <w:r w:rsidR="00334ECC"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взрослого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удочкой с магнитом вылавливает со дна ванночки заданные буквы.</w:t>
      </w:r>
    </w:p>
    <w:p w:rsidR="001252CF" w:rsidRPr="002C45EC" w:rsidRDefault="001252CF" w:rsidP="00C82D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«Гласные-согласные»</w:t>
      </w:r>
      <w:r w:rsidR="00C82D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ребенок по заданию </w:t>
      </w:r>
      <w:r w:rsidR="00334ECC"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старшего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выдавливает удочкой буквы, обозначающие гласные или согласные звуки.</w:t>
      </w:r>
    </w:p>
    <w:p w:rsidR="001252CF" w:rsidRPr="002C45EC" w:rsidRDefault="001252CF" w:rsidP="00C82DD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«Составь слово»</w:t>
      </w:r>
      <w:r w:rsidR="00C82D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ребенок по заданию </w:t>
      </w:r>
      <w:r w:rsidR="00334ECC"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взрослого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удочкой вылавливает буквы и составляет слово.</w:t>
      </w:r>
    </w:p>
    <w:p w:rsidR="001252CF" w:rsidRPr="002C45EC" w:rsidRDefault="001252CF" w:rsidP="0024561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Связная речь.</w:t>
      </w:r>
    </w:p>
    <w:p w:rsidR="001252CF" w:rsidRPr="002C45EC" w:rsidRDefault="001252CF" w:rsidP="002C45E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«Что случилось?»</w:t>
      </w:r>
      <w:r w:rsid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играх с </w:t>
      </w:r>
      <w:r w:rsidRPr="002C45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водой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 составляет сложноподчиненные предложения (</w:t>
      </w: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«Кораблик перевернулся, потому что была сильная буря»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1252CF" w:rsidRPr="002C45EC" w:rsidRDefault="001252CF" w:rsidP="002C45E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«Расскажи сказку»</w:t>
      </w:r>
      <w:r w:rsid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используя плавающие свечки с закрепленными на них изображениями героев сказок, ребенок пересказывает знакомые сказки. </w:t>
      </w:r>
    </w:p>
    <w:p w:rsidR="001252CF" w:rsidRPr="002C45EC" w:rsidRDefault="001252CF" w:rsidP="002C45E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«Придумай историю»</w:t>
      </w:r>
      <w:r w:rsid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используя игрушки по выбору или плавающие свечи, ребенок рассказывает реальный случай или придумывает историю.</w:t>
      </w:r>
    </w:p>
    <w:p w:rsidR="00E62BD9" w:rsidRPr="002C45EC" w:rsidRDefault="001252CF" w:rsidP="002C45E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45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«Рыбка»</w:t>
      </w:r>
      <w:r w:rsid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2C45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выполняя действия с игрушкой в воде, ребенок составляет рассказ-описание. Описывая внешний вид рыбки, он проводит в воде пальцем по частям ее тела. «Мне нравится эта рыбка. У нее хвостик ярко- красный, головка желтая, а спинка зеленая. У этой рыбки круглые черные глазки. Она любит плавать в теплой водичке. </w:t>
      </w:r>
    </w:p>
    <w:sectPr w:rsidR="00E62BD9" w:rsidRPr="002C4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CF"/>
    <w:rsid w:val="00027504"/>
    <w:rsid w:val="0004288D"/>
    <w:rsid w:val="001252CF"/>
    <w:rsid w:val="001C7857"/>
    <w:rsid w:val="00245610"/>
    <w:rsid w:val="00251612"/>
    <w:rsid w:val="00270CA5"/>
    <w:rsid w:val="002C45EC"/>
    <w:rsid w:val="00334ECC"/>
    <w:rsid w:val="004101D8"/>
    <w:rsid w:val="00422653"/>
    <w:rsid w:val="004915CE"/>
    <w:rsid w:val="006C01E4"/>
    <w:rsid w:val="00803590"/>
    <w:rsid w:val="008C6186"/>
    <w:rsid w:val="00970F34"/>
    <w:rsid w:val="00A60AEE"/>
    <w:rsid w:val="00C82DD1"/>
    <w:rsid w:val="00D7410F"/>
    <w:rsid w:val="00DC4633"/>
    <w:rsid w:val="00E43B58"/>
    <w:rsid w:val="00E62BD9"/>
    <w:rsid w:val="00E9170E"/>
    <w:rsid w:val="00F3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02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5884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947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183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76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18</cp:revision>
  <dcterms:created xsi:type="dcterms:W3CDTF">2020-04-20T17:13:00Z</dcterms:created>
  <dcterms:modified xsi:type="dcterms:W3CDTF">2020-07-02T08:06:00Z</dcterms:modified>
</cp:coreProperties>
</file>