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75518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6206D6" w:rsidTr="006206D6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06D6" w:rsidRDefault="006206D6" w:rsidP="006206D6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206D6" w:rsidTr="006206D6">
            <w:tc>
              <w:tcPr>
                <w:tcW w:w="11840" w:type="dxa"/>
              </w:tcPr>
              <w:sdt>
                <w:sdtPr>
                  <w:rPr>
                    <w:rFonts w:ascii="Times New Roman" w:eastAsia="Times New Roman" w:hAnsi="Times New Roman" w:cs="Times New Roman"/>
                    <w:bCs/>
                    <w:color w:val="000000"/>
                    <w:sz w:val="40"/>
                    <w:szCs w:val="40"/>
                    <w:lang w:eastAsia="ru-RU"/>
                  </w:rPr>
                  <w:alias w:val="Заголовок"/>
                  <w:id w:val="13406919"/>
                  <w:placeholder>
                    <w:docPart w:val="0C26E3BB982143CEA4AD751805A568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206D6" w:rsidRPr="006206D6" w:rsidRDefault="006206D6" w:rsidP="004E6C8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</w:pPr>
                    <w:r w:rsidRPr="006206D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Конспект  НОД                             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</w:t>
                    </w:r>
                    <w:r w:rsidRPr="006206D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по развитию речи                           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  </w:t>
                    </w:r>
                    <w:r w:rsidRPr="006206D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 в группе раннего возраста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                                                     </w:t>
                    </w:r>
                    <w:r w:rsidRPr="006206D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«Путешествие </w:t>
                    </w:r>
                    <w:r w:rsidR="004E6C82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>по сказке</w:t>
                    </w:r>
                    <w:r w:rsidRPr="006206D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40"/>
                        <w:szCs w:val="40"/>
                        <w:lang w:eastAsia="ru-RU"/>
                      </w:rPr>
                      <w:t xml:space="preserve"> «Колобок»</w:t>
                    </w:r>
                  </w:p>
                </w:sdtContent>
              </w:sdt>
            </w:tc>
          </w:tr>
          <w:tr w:rsidR="006206D6" w:rsidTr="006206D6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06D6" w:rsidRPr="006206D6" w:rsidRDefault="006206D6" w:rsidP="006206D6">
                <w:pPr>
                  <w:pStyle w:val="a9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</w:tc>
          </w:tr>
        </w:tbl>
        <w:p w:rsidR="006206D6" w:rsidRPr="00AF4F72" w:rsidRDefault="006206D6" w:rsidP="006206D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AF4F72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>Муниципальное бюджетное дошкольное образовательное учреждение</w:t>
          </w:r>
        </w:p>
        <w:p w:rsidR="006206D6" w:rsidRPr="00AF4F72" w:rsidRDefault="006206D6" w:rsidP="006206D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  <w:r w:rsidRPr="00AF4F72"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  <w:t xml:space="preserve">«Детский сад комбинированного вида № 19 «Рябинка» </w:t>
          </w:r>
        </w:p>
        <w:p w:rsidR="006206D6" w:rsidRDefault="006206D6" w:rsidP="006206D6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F4F72">
            <w:rPr>
              <w:rFonts w:ascii="Times New Roman" w:eastAsia="Times New Roman" w:hAnsi="Times New Roman"/>
              <w:sz w:val="24"/>
              <w:szCs w:val="24"/>
              <w:lang w:eastAsia="ru-RU"/>
            </w:rPr>
            <w:t>________________________________________________________________________</w:t>
          </w:r>
        </w:p>
        <w:p w:rsidR="006206D6" w:rsidRPr="00AF4F72" w:rsidRDefault="006206D6" w:rsidP="006206D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smartTag w:uri="urn:schemas-microsoft-com:office:smarttags" w:element="metricconverter">
            <w:smartTagPr>
              <w:attr w:name="ProductID" w:val="658204, г"/>
            </w:smartTagPr>
            <w:r w:rsidRPr="00AF4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658204, г</w:t>
            </w:r>
          </w:smartTag>
          <w:r w:rsidRPr="00AF4F72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. Рубцовск, ул. </w:t>
          </w:r>
          <w:proofErr w:type="gramStart"/>
          <w:r w:rsidRPr="00AF4F72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Комсомольская</w:t>
          </w:r>
          <w:proofErr w:type="gramEnd"/>
          <w:r w:rsidRPr="00AF4F72">
            <w:rPr>
              <w:rFonts w:ascii="Times New Roman" w:eastAsia="Times New Roman" w:hAnsi="Times New Roman"/>
              <w:sz w:val="24"/>
              <w:szCs w:val="24"/>
              <w:lang w:eastAsia="ru-RU"/>
            </w:rPr>
            <w:t>, 65</w:t>
          </w:r>
        </w:p>
        <w:p w:rsidR="006206D6" w:rsidRPr="00AF4F72" w:rsidRDefault="006206D6" w:rsidP="006206D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AF4F72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тел. (38557) 7-59-69</w:t>
          </w:r>
        </w:p>
        <w:p w:rsidR="006206D6" w:rsidRPr="00C5180D" w:rsidRDefault="006206D6" w:rsidP="006206D6">
          <w:pPr>
            <w:jc w:val="center"/>
            <w:rPr>
              <w:rFonts w:ascii="Times New Roman" w:hAnsi="Times New Roman"/>
              <w:b/>
              <w:sz w:val="28"/>
              <w:szCs w:val="28"/>
              <w:lang w:val="en-US"/>
            </w:rPr>
          </w:pPr>
          <w:proofErr w:type="gramStart"/>
          <w:r w:rsidRPr="00AF4F72">
            <w:t>Е</w:t>
          </w:r>
          <w:proofErr w:type="gramEnd"/>
          <w:r w:rsidRPr="00AF4F72">
            <w:rPr>
              <w:lang w:val="en-US"/>
            </w:rPr>
            <w:t xml:space="preserve">-mail: </w:t>
          </w:r>
          <w:hyperlink r:id="rId8" w:history="1">
            <w:r w:rsidRPr="00AF4F72">
              <w:rPr>
                <w:rFonts w:ascii="Times New Roman" w:hAnsi="Times New Roman"/>
                <w:color w:val="0000FF"/>
                <w:u w:val="single"/>
                <w:lang w:val="en-US"/>
              </w:rPr>
              <w:t>ryabinka.detskiysad19@mail.ru</w:t>
            </w:r>
          </w:hyperlink>
        </w:p>
        <w:p w:rsidR="006206D6" w:rsidRPr="006206D6" w:rsidRDefault="006206D6">
          <w:pPr>
            <w:rPr>
              <w:lang w:val="en-US"/>
            </w:rPr>
          </w:pPr>
        </w:p>
        <w:p w:rsidR="006206D6" w:rsidRPr="006206D6" w:rsidRDefault="006206D6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6206D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406928"/>
                  <w:placeholder>
                    <w:docPart w:val="F5CE6D9A75B6439DBCCCB2BDA1B5226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206D6" w:rsidRPr="006206D6" w:rsidRDefault="006206D6" w:rsidP="006206D6">
                    <w:pPr>
                      <w:pStyle w:val="a9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6206D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Подготовила и провела:                                                                                                                                                                      </w:t>
                    </w:r>
                    <w:proofErr w:type="spellStart"/>
                    <w:r w:rsidRPr="006206D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Мазаева</w:t>
                    </w:r>
                    <w:proofErr w:type="spellEnd"/>
                    <w:r w:rsidRPr="006206D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Оксана Алексеевна                                                                                                                                                                      воспитатель группы№4</w:t>
                    </w:r>
                    <w:r w:rsidR="004E6C8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«Кроха»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0-0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206D6" w:rsidRDefault="006206D6">
                    <w:pPr>
                      <w:pStyle w:val="a9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05.10.2020</w:t>
                    </w:r>
                  </w:p>
                </w:sdtContent>
              </w:sdt>
              <w:p w:rsidR="006206D6" w:rsidRDefault="006206D6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6206D6" w:rsidRDefault="006206D6"/>
        <w:p w:rsidR="006206D6" w:rsidRDefault="006206D6">
          <w:pPr>
            <w:rPr>
              <w:rFonts w:ascii="Times New Roman" w:eastAsia="Times New Roman" w:hAnsi="Times New Roman"/>
              <w:b/>
              <w:bCs/>
              <w:color w:val="000000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26"/>
              <w:szCs w:val="26"/>
              <w:lang w:eastAsia="ru-RU"/>
            </w:rPr>
            <w:br w:type="page"/>
          </w:r>
        </w:p>
      </w:sdtContent>
    </w:sdt>
    <w:p w:rsidR="0048040B" w:rsidRPr="003216FE" w:rsidRDefault="0048040B" w:rsidP="004804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Интеграция областей: </w:t>
      </w:r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«Познавательное развитие», «Социальн</w:t>
      </w:r>
      <w:proofErr w:type="gramStart"/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коммуникативное развитие», «Художественно –эстетическое развитие», «Физическое развитие», </w:t>
      </w:r>
    </w:p>
    <w:p w:rsidR="0048040B" w:rsidRPr="003216FE" w:rsidRDefault="0048040B" w:rsidP="004804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216FE">
        <w:rPr>
          <w:rFonts w:ascii="Times New Roman" w:hAnsi="Times New Roman"/>
          <w:sz w:val="24"/>
          <w:szCs w:val="24"/>
          <w:shd w:val="clear" w:color="auto" w:fill="FFFFFF"/>
        </w:rPr>
        <w:t xml:space="preserve">Приобщение детей к устному народному творчеству.  Побуждать их к проговариванию и повторению вслед за воспитателем отдельных слов и фраз, воспитывать любовь к малому </w:t>
      </w:r>
      <w:proofErr w:type="spellStart"/>
      <w:r w:rsidRPr="003216FE">
        <w:rPr>
          <w:rFonts w:ascii="Times New Roman" w:hAnsi="Times New Roman"/>
          <w:sz w:val="24"/>
          <w:szCs w:val="24"/>
          <w:shd w:val="clear" w:color="auto" w:fill="FFFFFF"/>
        </w:rPr>
        <w:t>фальклорному</w:t>
      </w:r>
      <w:proofErr w:type="spellEnd"/>
      <w:r w:rsidRPr="003216FE">
        <w:rPr>
          <w:rFonts w:ascii="Times New Roman" w:hAnsi="Times New Roman"/>
          <w:sz w:val="24"/>
          <w:szCs w:val="24"/>
          <w:shd w:val="clear" w:color="auto" w:fill="FFFFFF"/>
        </w:rPr>
        <w:t xml:space="preserve"> жанру.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 желание пропеть песенку ещё раз;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Следить за ходом развертывающихся событий; 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Учить детей внимательно слушать сказку;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sz w:val="24"/>
          <w:szCs w:val="24"/>
          <w:lang w:eastAsia="ru-RU"/>
        </w:rPr>
        <w:t>учить детей узнавать и называть лесных жителей</w:t>
      </w:r>
    </w:p>
    <w:p w:rsidR="003216FE" w:rsidRPr="003216FE" w:rsidRDefault="003216FE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Учить вступать в общение при помощи речи и игровых действий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познавательную активность;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речь детей словами и строчками песенки;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чувства ритма, силы и темпа голоса (просодическая сторона речи)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умение выполнять задание вместе с другими детьми детей; </w:t>
      </w:r>
    </w:p>
    <w:p w:rsidR="0048040B" w:rsidRPr="003216FE" w:rsidRDefault="003216FE" w:rsidP="003216F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6FE">
        <w:rPr>
          <w:rFonts w:ascii="Times New Roman" w:hAnsi="Times New Roman" w:cs="Times New Roman"/>
          <w:sz w:val="24"/>
          <w:szCs w:val="24"/>
          <w:lang w:eastAsia="ru-RU"/>
        </w:rPr>
        <w:t>Развивать моторику рук;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слушать и понимать речь;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подражать речи взрослого.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48040B" w:rsidRPr="003216FE" w:rsidRDefault="0048040B" w:rsidP="004804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заботливое отношение к животным;</w:t>
      </w:r>
    </w:p>
    <w:p w:rsidR="0048040B" w:rsidRPr="003216FE" w:rsidRDefault="0048040B" w:rsidP="004804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</w:t>
      </w:r>
      <w:r w:rsidR="003216FE"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питывать любовь к родному языку, 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художественному слову.</w:t>
      </w:r>
    </w:p>
    <w:p w:rsidR="003216FE" w:rsidRPr="003216FE" w:rsidRDefault="003216FE" w:rsidP="003216F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  <w:r w:rsidRPr="003216FE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3216FE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: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> Текст русской народной сказки "Колобок", игрушки – животные</w:t>
      </w:r>
      <w:proofErr w:type="gramStart"/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 xml:space="preserve">;, </w:t>
      </w:r>
      <w:proofErr w:type="gramEnd"/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>Герои </w:t>
      </w:r>
      <w:r w:rsidRPr="003216FE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сказки „ Колобок”- кукольный театр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>. Дорожки «Здоровья»</w:t>
      </w:r>
    </w:p>
    <w:p w:rsidR="003216FE" w:rsidRPr="003216FE" w:rsidRDefault="003216FE" w:rsidP="0048040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216FE">
        <w:rPr>
          <w:rFonts w:ascii="Times New Roman" w:eastAsiaTheme="minorHAnsi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3216FE">
        <w:rPr>
          <w:rFonts w:ascii="Times New Roman" w:eastAsiaTheme="minorHAnsi" w:hAnsi="Times New Roman"/>
          <w:b/>
          <w:sz w:val="24"/>
          <w:szCs w:val="24"/>
          <w:lang w:eastAsia="ru-RU"/>
        </w:rPr>
        <w:t>: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 xml:space="preserve"> словесный, наглядный</w:t>
      </w:r>
    </w:p>
    <w:p w:rsidR="003216FE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способствовать активному проговариванию детьми слов при пении </w:t>
      </w:r>
      <w:r w:rsidR="003216FE"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песенки колобка </w:t>
      </w:r>
    </w:p>
    <w:p w:rsidR="003216FE" w:rsidRPr="003216FE" w:rsidRDefault="0048040B" w:rsidP="0048040B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3216FE">
        <w:rPr>
          <w:rFonts w:ascii="Times New Roman" w:hAnsi="Times New Roman"/>
          <w:b/>
          <w:iCs/>
          <w:noProof/>
          <w:color w:val="000000"/>
          <w:sz w:val="24"/>
          <w:szCs w:val="24"/>
        </w:rPr>
        <w:t>Предварительная работа</w:t>
      </w:r>
      <w:r w:rsidRPr="003216FE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: 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Чтение </w:t>
      </w:r>
      <w:r w:rsidR="003216FE" w:rsidRPr="003216F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сказки „ Колобок”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3216FE">
        <w:rPr>
          <w:rFonts w:ascii="Times New Roman" w:hAnsi="Times New Roman"/>
          <w:b/>
          <w:iCs/>
          <w:noProof/>
          <w:color w:val="000000"/>
          <w:sz w:val="24"/>
          <w:szCs w:val="24"/>
        </w:rPr>
        <w:t>Индивидуальная работа</w:t>
      </w:r>
      <w:r w:rsidRPr="003216FE">
        <w:rPr>
          <w:rFonts w:ascii="Times New Roman" w:hAnsi="Times New Roman"/>
          <w:iCs/>
          <w:noProof/>
          <w:color w:val="000000"/>
          <w:sz w:val="24"/>
          <w:szCs w:val="24"/>
        </w:rPr>
        <w:t>:помочь Даше  активизировать речь, вызвать её на эмоции.</w:t>
      </w:r>
    </w:p>
    <w:p w:rsidR="0048040B" w:rsidRPr="003216FE" w:rsidRDefault="0048040B">
      <w:pPr>
        <w:rPr>
          <w:sz w:val="24"/>
          <w:szCs w:val="24"/>
        </w:rPr>
      </w:pPr>
      <w:r w:rsidRPr="003216FE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801"/>
        <w:gridCol w:w="5188"/>
        <w:gridCol w:w="4797"/>
      </w:tblGrid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Приветствие.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Цель: установление контакта, создание положительного настроя на занятие.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Задачи:              1.  Вызвать у детей радость от сюрпризного момента                             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2. Поддержать интерес к дальнейшей совместной деятельности</w:t>
            </w:r>
          </w:p>
        </w:tc>
      </w:tr>
      <w:tr w:rsidR="0048040B" w:rsidTr="00423E94">
        <w:trPr>
          <w:trHeight w:val="2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Здравствуйте</w:t>
            </w: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( Руками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казываем, как мела, как скребла,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показываем</w:t>
            </w:r>
            <w:proofErr w:type="gramEnd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как месила тесто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 катала колобок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показы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ваем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руками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как катится колобок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Вводная часть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Ребята, посмотрите, сколько гостей к нам пришло сегодня.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Давайте поздороваемся с ними.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Сейчас посмотрите все на меня.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Сегодня я расскажу вам сказку </w:t>
            </w:r>
            <w:proofErr w:type="gramStart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колобка.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И так. 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ab/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Жили, были дед и баба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Вот и говорит старик старухе: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-Испеки баба мне колобок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Да из чего испечь? Муки уж, который день нет.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— Поди-ка, старуха, по амбару поскреби, по сусеку помети, наскребешь муки на колобок.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Взяла старуха крылышко, по амбару поскребла, по сусеку помела и наскребла муки, горсти две. </w:t>
            </w:r>
          </w:p>
          <w:p w:rsidR="003216FE" w:rsidRPr="003216FE" w:rsidRDefault="00423E94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Замесила муку на сметане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состряп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ала колобок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, изжарила в масле и на окошко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студить положила.</w:t>
            </w:r>
          </w:p>
          <w:p w:rsidR="0048040B" w:rsidRDefault="003216FE" w:rsidP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Колобок полежал, полежал, взял да и покатился (— с окна на лавку, с лавки на пол, </w:t>
            </w:r>
            <w:proofErr w:type="spellStart"/>
            <w:proofErr w:type="gramStart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ó</w:t>
            </w:r>
            <w:proofErr w:type="spellEnd"/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полу к двери, прыг через порог — да в сени, из сеней на крыльцо, с крыльца на двор, со двора за ворота, дальше и дальше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Pr="003216FE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часть: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 формировать познавательную активность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вызвать желание пропеть песенку ещё раз;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ходом развертывающихся событий; 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внимательно слушать сказку;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узнавать и называть лесных жителей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Учить вступать в общение при помощи речи и игровых действий</w:t>
            </w:r>
          </w:p>
          <w:p w:rsidR="00423E94" w:rsidRPr="003216FE" w:rsidRDefault="00423E94" w:rsidP="00423E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познавательную активность;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обогащать речь детей словами и строчками песенки;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чувства ритма, силы и темпа голоса (просодическая сторона речи)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выполнять задание вместе с другими детьми детей; </w:t>
            </w:r>
          </w:p>
          <w:p w:rsidR="00423E94" w:rsidRPr="003216FE" w:rsidRDefault="00423E94" w:rsidP="00423E9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 рук;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слушать и понимать речь;</w:t>
            </w:r>
          </w:p>
          <w:p w:rsidR="0048040B" w:rsidRDefault="00423E94" w:rsidP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подражать речи взрослого</w:t>
            </w:r>
          </w:p>
        </w:tc>
      </w:tr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Дети идут, сначала широкими 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lastRenderedPageBreak/>
              <w:t>шагами, потом маленькими семенят</w:t>
            </w: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Заяц.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по камешкам.</w:t>
            </w:r>
          </w:p>
          <w:p w:rsidR="00423E94" w:rsidRP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Волк.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Pr="00423E94" w:rsidRDefault="00C14BC2" w:rsidP="00C14B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по мостику.</w:t>
            </w:r>
          </w:p>
          <w:p w:rsidR="00C14BC2" w:rsidRDefault="00C14B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Медведь</w:t>
            </w: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Pr="00423E94" w:rsidRDefault="00004E97" w:rsidP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о шишкам и 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камушкам.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E97" w:rsidRPr="00423E94" w:rsidRDefault="00004E97" w:rsidP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лиса.</w:t>
            </w: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:  А сейчас я вам ребята предлагаю отправиться в лес в путешествие с колобком. Посмотрим, какие лесные животные по дороге нам встретятся. Но путь долгий.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Сначала </w:t>
            </w:r>
            <w: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П.И. «Б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ольшие ноги пошли по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дороге, А потом маленькие ножки бежали по дорожке</w:t>
            </w:r>
            <w: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Появляется Заяц.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Воспитатель: </w:t>
            </w:r>
            <w:r w:rsidRPr="00423E94"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  <w:t>Ребята, а как зайка прыгает? Прыг-скок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Заяц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 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по амбару </w:t>
            </w:r>
            <w:proofErr w:type="spell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скребен</w:t>
            </w:r>
            <w:proofErr w:type="spell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По сусеку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метен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сметане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мешён</w:t>
            </w:r>
            <w:proofErr w:type="gramEnd"/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 печке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печён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стужён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зайца, подавно уйду!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И покатился, колобок дальше. (Жест руками) А сейчас перед нами предстоит путь пройти по камешкам.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Появляется волк.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Волк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: 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по амбару </w:t>
            </w:r>
            <w:proofErr w:type="spell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скребен</w:t>
            </w:r>
            <w:proofErr w:type="spell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По сусеку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метен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сметане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мешён</w:t>
            </w:r>
            <w:proofErr w:type="gramEnd"/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 печке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печён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стужён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зайца ушёл,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волк, подавно уйду!</w:t>
            </w:r>
          </w:p>
          <w:p w:rsidR="00C14BC2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: И покатился, колобок дальше.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Появляется медведь.</w:t>
            </w:r>
          </w:p>
          <w:p w:rsidR="00423E94" w:rsidRPr="00423E94" w:rsidRDefault="00423E94" w:rsidP="00423E94">
            <w:pP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Как медведь ходит?</w:t>
            </w:r>
            <w:r w:rsidRPr="00423E94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Мишка  косолапый  по  лесу  идёт.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Шишки  собирает  и  в  карман  кладёт.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Вот  упала  шишка  прямо  мишке  в  лоб.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Мишка  рассердился  и  ногою  топ.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меня,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по амбару </w:t>
            </w:r>
            <w:proofErr w:type="spell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скребен</w:t>
            </w:r>
            <w:proofErr w:type="spell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По сусеку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метен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 xml:space="preserve">На сметане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мешён</w:t>
            </w:r>
            <w:proofErr w:type="gramEnd"/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 печке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печён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стужён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от зайца ушёл,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волка ушёл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От тебя, медведь и  подавно уйду! </w:t>
            </w:r>
          </w:p>
          <w:p w:rsidR="00004E97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: И покатился, колобок дальше.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Появляется лиса.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Лиса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: 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меня,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по амбару </w:t>
            </w:r>
            <w:proofErr w:type="spell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скребен</w:t>
            </w:r>
            <w:proofErr w:type="spell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По сусеку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метен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сметане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мешён</w:t>
            </w:r>
            <w:proofErr w:type="gramEnd"/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 печке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печён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На окошке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стужён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от зайца ушёл,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волка ушёл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медведя ушел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лиса и  подавно уйду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А Лиса говорит: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br/>
              <w:t xml:space="preserve">— Ах, песенка хороша, да слышу я плохо. Колобок, Колобок, сядь ко мне на носок да спой еще разок, </w:t>
            </w:r>
            <w:proofErr w:type="gramStart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погромче</w:t>
            </w:r>
            <w:proofErr w:type="gramEnd"/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br/>
              <w:t>Колобок вскочил Лисе на нос и запел по громче ту же песенку.</w:t>
            </w:r>
          </w:p>
          <w:p w:rsidR="0048040B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Ребята, лиса хочет съесть колобка. Давайте её угостим бубликами и спасем нашего колобка.</w:t>
            </w:r>
          </w:p>
          <w:p w:rsidR="00004E97" w:rsidRPr="00004E97" w:rsidRDefault="00004E97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Вот и сказки конец. А кто слушал молодец!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Даша, скажи пушистый хвост.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Богдан, повтори пушистый хвост.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 повтори мягкая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Богдан, повтори домашние животное</w:t>
            </w: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Подведение итогов занятия.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Способствовать умению проводить элементарный анализ проведённой деятельности</w:t>
            </w:r>
          </w:p>
        </w:tc>
      </w:tr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00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</w:t>
            </w:r>
          </w:p>
          <w:p w:rsidR="00004E97" w:rsidRDefault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(зайца, волка, медведя, лису).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лесу.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Ребята, А как называется наша сказка?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 xml:space="preserve">Кого мы с вами встретили на пути? 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 Где живут медведь, лиса, заяц, волк?</w:t>
            </w:r>
          </w:p>
          <w:p w:rsidR="0048040B" w:rsidRPr="00004E97" w:rsidRDefault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- Молодцы! Колобка спасли, дедушке и бабушке помогли -  отличное дело сделали!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40B" w:rsidRDefault="0048040B" w:rsidP="0048040B">
      <w:pPr>
        <w:rPr>
          <w:rFonts w:ascii="Times New Roman" w:hAnsi="Times New Roman"/>
          <w:sz w:val="28"/>
          <w:szCs w:val="28"/>
        </w:rPr>
      </w:pPr>
    </w:p>
    <w:p w:rsidR="0048040B" w:rsidRDefault="0048040B" w:rsidP="0048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040B" w:rsidRDefault="0048040B" w:rsidP="004804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A58" w:rsidRPr="0048040B" w:rsidRDefault="00D32A58">
      <w:pPr>
        <w:rPr>
          <w:rFonts w:ascii="Times New Roman" w:hAnsi="Times New Roman"/>
          <w:sz w:val="28"/>
          <w:szCs w:val="28"/>
        </w:rPr>
      </w:pPr>
    </w:p>
    <w:sectPr w:rsidR="00D32A58" w:rsidRPr="0048040B" w:rsidSect="006206D6">
      <w:headerReference w:type="default" r:id="rId9"/>
      <w:pgSz w:w="16838" w:h="11906" w:orient="landscape"/>
      <w:pgMar w:top="850" w:right="1134" w:bottom="1701" w:left="1134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C5" w:rsidRDefault="004049C5" w:rsidP="0048040B">
      <w:pPr>
        <w:spacing w:after="0" w:line="240" w:lineRule="auto"/>
      </w:pPr>
      <w:r>
        <w:separator/>
      </w:r>
    </w:p>
  </w:endnote>
  <w:endnote w:type="continuationSeparator" w:id="0">
    <w:p w:rsidR="004049C5" w:rsidRDefault="004049C5" w:rsidP="0048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C5" w:rsidRDefault="004049C5" w:rsidP="0048040B">
      <w:pPr>
        <w:spacing w:after="0" w:line="240" w:lineRule="auto"/>
      </w:pPr>
      <w:r>
        <w:separator/>
      </w:r>
    </w:p>
  </w:footnote>
  <w:footnote w:type="continuationSeparator" w:id="0">
    <w:p w:rsidR="004049C5" w:rsidRDefault="004049C5" w:rsidP="0048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0B" w:rsidRPr="0048040B" w:rsidRDefault="0048040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3B"/>
    <w:multiLevelType w:val="hybridMultilevel"/>
    <w:tmpl w:val="966E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66B9"/>
    <w:multiLevelType w:val="hybridMultilevel"/>
    <w:tmpl w:val="460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0AA9"/>
    <w:multiLevelType w:val="hybridMultilevel"/>
    <w:tmpl w:val="2DFC9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21C4"/>
    <w:multiLevelType w:val="hybridMultilevel"/>
    <w:tmpl w:val="03AA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0B"/>
    <w:rsid w:val="00004E97"/>
    <w:rsid w:val="003216FE"/>
    <w:rsid w:val="004049C5"/>
    <w:rsid w:val="00423E94"/>
    <w:rsid w:val="004422B5"/>
    <w:rsid w:val="0048040B"/>
    <w:rsid w:val="004E6C82"/>
    <w:rsid w:val="006206D6"/>
    <w:rsid w:val="00714D18"/>
    <w:rsid w:val="00721B14"/>
    <w:rsid w:val="00841D2B"/>
    <w:rsid w:val="00A14109"/>
    <w:rsid w:val="00C14BC2"/>
    <w:rsid w:val="00D3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4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40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16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link w:val="aa"/>
    <w:uiPriority w:val="1"/>
    <w:qFormat/>
    <w:rsid w:val="006206D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206D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2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4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40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16F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6E3BB982143CEA4AD751805A56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D9583-D25D-4CE3-A86D-4B31D6078F01}"/>
      </w:docPartPr>
      <w:docPartBody>
        <w:p w:rsidR="003C48E4" w:rsidRDefault="00B64465" w:rsidP="00B64465">
          <w:pPr>
            <w:pStyle w:val="0C26E3BB982143CEA4AD751805A568E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4465"/>
    <w:rsid w:val="003C48E4"/>
    <w:rsid w:val="00957B60"/>
    <w:rsid w:val="00B6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FC2BB5064D4A1E8546BA1ED8062F72">
    <w:name w:val="7AFC2BB5064D4A1E8546BA1ED8062F72"/>
    <w:rsid w:val="00B64465"/>
  </w:style>
  <w:style w:type="paragraph" w:customStyle="1" w:styleId="0C26E3BB982143CEA4AD751805A568E6">
    <w:name w:val="0C26E3BB982143CEA4AD751805A568E6"/>
    <w:rsid w:val="00B64465"/>
  </w:style>
  <w:style w:type="paragraph" w:customStyle="1" w:styleId="83F42BA82F9F4537B20386745B575A68">
    <w:name w:val="83F42BA82F9F4537B20386745B575A68"/>
    <w:rsid w:val="00B64465"/>
  </w:style>
  <w:style w:type="paragraph" w:customStyle="1" w:styleId="F5CE6D9A75B6439DBCCCB2BDA1B5226C">
    <w:name w:val="F5CE6D9A75B6439DBCCCB2BDA1B5226C"/>
    <w:rsid w:val="00B64465"/>
  </w:style>
  <w:style w:type="paragraph" w:customStyle="1" w:styleId="810412B20DA1457285B751374FA7D034">
    <w:name w:val="810412B20DA1457285B751374FA7D034"/>
    <w:rsid w:val="00B64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 НОД                                                                                     по развитию речи                                                                                     в группе раннего возраста                                                      «Путешествие по сказке «Колобок»</dc:title>
  <dc:creator> Подготовила и провела:                                                                                                                                                                      Мазаева Оксана Алексеевна                                                                                                                                                                      воспитатель группы№4 «Кроха»</dc:creator>
  <cp:lastModifiedBy>User</cp:lastModifiedBy>
  <cp:revision>7</cp:revision>
  <dcterms:created xsi:type="dcterms:W3CDTF">2019-01-28T15:44:00Z</dcterms:created>
  <dcterms:modified xsi:type="dcterms:W3CDTF">2021-09-29T03:29:00Z</dcterms:modified>
</cp:coreProperties>
</file>