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58" w:rsidRPr="00CF2310" w:rsidRDefault="00F95258" w:rsidP="00F95258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95258" w:rsidRPr="00CF2310" w:rsidRDefault="00F95258" w:rsidP="00F95258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F95258" w:rsidRPr="00CF2310" w:rsidRDefault="00F95258" w:rsidP="00F95258">
      <w:pPr>
        <w:pStyle w:val="a5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95258" w:rsidRPr="00CF2310" w:rsidRDefault="00F95258" w:rsidP="00F95258">
      <w:pPr>
        <w:pStyle w:val="a5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CF2310">
          <w:rPr>
            <w:rFonts w:ascii="Times New Roman" w:hAnsi="Times New Roman" w:cs="Times New Roman"/>
            <w:sz w:val="24"/>
            <w:szCs w:val="24"/>
          </w:rPr>
          <w:t>658204, г</w:t>
        </w:r>
      </w:smartTag>
      <w:r w:rsidRPr="00CF2310">
        <w:rPr>
          <w:rFonts w:ascii="Times New Roman" w:hAnsi="Times New Roman" w:cs="Times New Roman"/>
          <w:sz w:val="24"/>
          <w:szCs w:val="24"/>
        </w:rPr>
        <w:t xml:space="preserve">. Рубцовск, ул. </w:t>
      </w:r>
      <w:proofErr w:type="gramStart"/>
      <w:r w:rsidRPr="00CF2310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Pr="00CF2310">
        <w:rPr>
          <w:rFonts w:ascii="Times New Roman" w:hAnsi="Times New Roman" w:cs="Times New Roman"/>
          <w:sz w:val="24"/>
          <w:szCs w:val="24"/>
        </w:rPr>
        <w:t>, 3, Комсомольская, 65</w:t>
      </w:r>
    </w:p>
    <w:p w:rsidR="00F95258" w:rsidRPr="00CF2310" w:rsidRDefault="004567E3" w:rsidP="00F95258">
      <w:pPr>
        <w:pStyle w:val="a5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(38557) 7-59-70</w:t>
      </w:r>
    </w:p>
    <w:p w:rsidR="00F95258" w:rsidRPr="004567E3" w:rsidRDefault="00F95258" w:rsidP="00F9525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231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567E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F23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67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CF2310">
          <w:rPr>
            <w:rStyle w:val="a7"/>
            <w:sz w:val="24"/>
            <w:szCs w:val="24"/>
            <w:lang w:val="en-US"/>
          </w:rPr>
          <w:t>ryabinka</w:t>
        </w:r>
        <w:r w:rsidRPr="004567E3">
          <w:rPr>
            <w:rStyle w:val="a7"/>
            <w:sz w:val="24"/>
            <w:szCs w:val="24"/>
            <w:lang w:val="en-US"/>
          </w:rPr>
          <w:t>.</w:t>
        </w:r>
        <w:r w:rsidRPr="00CF2310">
          <w:rPr>
            <w:rStyle w:val="a7"/>
            <w:sz w:val="24"/>
            <w:szCs w:val="24"/>
            <w:lang w:val="en-US"/>
          </w:rPr>
          <w:t>detskiysad</w:t>
        </w:r>
        <w:r w:rsidRPr="004567E3">
          <w:rPr>
            <w:rStyle w:val="a7"/>
            <w:sz w:val="24"/>
            <w:szCs w:val="24"/>
            <w:lang w:val="en-US"/>
          </w:rPr>
          <w:t>19@</w:t>
        </w:r>
        <w:r w:rsidRPr="00CF2310">
          <w:rPr>
            <w:rStyle w:val="a7"/>
            <w:sz w:val="24"/>
            <w:szCs w:val="24"/>
            <w:lang w:val="en-US"/>
          </w:rPr>
          <w:t>mail</w:t>
        </w:r>
        <w:r w:rsidRPr="004567E3">
          <w:rPr>
            <w:rStyle w:val="a7"/>
            <w:sz w:val="24"/>
            <w:szCs w:val="24"/>
            <w:lang w:val="en-US"/>
          </w:rPr>
          <w:t>.</w:t>
        </w:r>
        <w:r w:rsidRPr="00CF2310">
          <w:rPr>
            <w:rStyle w:val="a7"/>
            <w:sz w:val="24"/>
            <w:szCs w:val="24"/>
            <w:lang w:val="en-US"/>
          </w:rPr>
          <w:t>ru</w:t>
        </w:r>
      </w:hyperlink>
    </w:p>
    <w:p w:rsidR="00822607" w:rsidRPr="004567E3" w:rsidRDefault="00822607" w:rsidP="003E3B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607" w:rsidRPr="004567E3" w:rsidRDefault="00822607" w:rsidP="003E3B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607" w:rsidRPr="004567E3" w:rsidRDefault="00822607" w:rsidP="003E3B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607" w:rsidRPr="004567E3" w:rsidRDefault="00822607" w:rsidP="003E3B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5258" w:rsidRPr="004567E3" w:rsidRDefault="00F95258" w:rsidP="00F952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5258" w:rsidRPr="004567E3" w:rsidRDefault="00F95258" w:rsidP="00F952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5258" w:rsidRPr="004567E3" w:rsidRDefault="00F95258" w:rsidP="00F952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5258" w:rsidRPr="004567E3" w:rsidRDefault="00F95258" w:rsidP="00F952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607" w:rsidRDefault="00F95258" w:rsidP="00F95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822607" w:rsidRDefault="00F95258" w:rsidP="00F9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2607">
        <w:rPr>
          <w:rFonts w:ascii="Times New Roman" w:hAnsi="Times New Roman" w:cs="Times New Roman"/>
          <w:b/>
          <w:sz w:val="28"/>
          <w:szCs w:val="28"/>
        </w:rPr>
        <w:t xml:space="preserve">Нетрадиционные формы </w:t>
      </w:r>
      <w:r>
        <w:rPr>
          <w:rFonts w:ascii="Times New Roman" w:hAnsi="Times New Roman" w:cs="Times New Roman"/>
          <w:b/>
          <w:sz w:val="28"/>
          <w:szCs w:val="28"/>
        </w:rPr>
        <w:t>работы с родителями по формированию</w:t>
      </w:r>
    </w:p>
    <w:p w:rsidR="00F95258" w:rsidRDefault="00F95258" w:rsidP="00F9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здорового образа жизни у детей»</w:t>
      </w:r>
    </w:p>
    <w:p w:rsidR="00822607" w:rsidRDefault="00822607" w:rsidP="00F95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607" w:rsidRDefault="00822607" w:rsidP="00F952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607" w:rsidRDefault="00822607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822607" w:rsidRDefault="00822607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822607" w:rsidRDefault="00822607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822607" w:rsidRDefault="00822607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F95258" w:rsidRDefault="00F95258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F95258" w:rsidRDefault="00F95258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F95258" w:rsidRDefault="00F95258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F95258" w:rsidRDefault="00F95258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F95258" w:rsidRDefault="00F95258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F95258" w:rsidRDefault="00F95258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F95258" w:rsidRDefault="00F95258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F95258" w:rsidRDefault="00F95258" w:rsidP="003E3BC9">
      <w:pPr>
        <w:rPr>
          <w:rFonts w:ascii="Times New Roman" w:hAnsi="Times New Roman" w:cs="Times New Roman"/>
          <w:b/>
          <w:sz w:val="28"/>
          <w:szCs w:val="28"/>
        </w:rPr>
      </w:pPr>
    </w:p>
    <w:p w:rsidR="003E3BC9" w:rsidRPr="00822607" w:rsidRDefault="003E3BC9" w:rsidP="003E3BC9">
      <w:pPr>
        <w:rPr>
          <w:rFonts w:ascii="Times New Roman" w:hAnsi="Times New Roman" w:cs="Times New Roman"/>
          <w:b/>
          <w:sz w:val="28"/>
          <w:szCs w:val="28"/>
        </w:rPr>
      </w:pPr>
      <w:r w:rsidRPr="0082260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Формировать у детей и родителей привычки к здоровому образу жизни.</w:t>
      </w:r>
    </w:p>
    <w:p w:rsidR="003E3BC9" w:rsidRPr="00822607" w:rsidRDefault="003E3BC9" w:rsidP="003E3BC9">
      <w:pPr>
        <w:rPr>
          <w:rFonts w:ascii="Times New Roman" w:hAnsi="Times New Roman" w:cs="Times New Roman"/>
          <w:b/>
          <w:sz w:val="28"/>
          <w:szCs w:val="28"/>
        </w:rPr>
      </w:pPr>
      <w:r w:rsidRPr="008226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Познакомить родителей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Формировать привычку правильно питаться и вести активный образ жизни.</w:t>
      </w:r>
    </w:p>
    <w:p w:rsidR="0043051E" w:rsidRPr="00822607" w:rsidRDefault="003E3BC9" w:rsidP="003E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Создать условия для обмена семейным опытом по формированию здорового образа жизни.</w:t>
      </w:r>
    </w:p>
    <w:p w:rsidR="003E3BC9" w:rsidRPr="00822607" w:rsidRDefault="003E3BC9" w:rsidP="003E3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07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Дорогие родители! Согласитесь, приятно чувствовать себя здоровым, бодрым и веселым! Ведь как говорили древние греки: «В здоровом теле — здоровый дух». Немало пословиц и поговорок о здоровье сложено и русским народом.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Например, такие: «Здоровье дороже золота» или «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ни за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деньги не купишь».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Задумывались ли вы о том, что у нашего здоровья немало добрых и верных друзей? Давайте вместе подумаем, что помогает человеку быть здоровым.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 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А что помогает еще нам смыть грязь с рук? отгадайте загадку: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Руки мыть не ленится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ыло)</w:t>
      </w:r>
    </w:p>
    <w:p w:rsidR="003E3BC9" w:rsidRPr="00822607" w:rsidRDefault="003E3BC9" w:rsidP="003E3BC9">
      <w:pPr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вы умеете правильно намыливать свои руки? а ручки своего ребенка? Мы приглашаем Вас принять участие в соревновании со своими детьми конкурс «Кто быстрее наденет мыльные перчатки»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Перед родителями и детьми ставятся тазики с чистой водой, мыльницы с мылом, полотенца. По сигналу каждый участник намыливает руки, создавая из мыльной пены «перчатки», затем демонстрирует их сопернику. Ведущий хвалит родителей, демонстрирует умение детей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намыливать ручки. В конце все тщательно промывают ладошки в чистой воде и вытирают полотенцем.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Что случилось? 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lastRenderedPageBreak/>
        <w:t>Малыш утром встал с постели,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А завтракал он еле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ле,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Сел в игрушки поиграть –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Стал тихонечко дремать.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Кто ответит, что забыл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Малыш сделать, чтоб набраться сил?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Верно! Второй наш друг — это утренняя зарядка.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После утренней зарядки повышается настроение, появляется аппетит,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ведь зарядка, регулируя работу всех органов, помогает включиться в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дневной</w:t>
      </w:r>
      <w:proofErr w:type="gramEnd"/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ритм. Вы не верите? Так давайте проверим.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Дружно поднимаемся – вместе занимаемся!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60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Мы поспали, отдохнули, потянулись, улыбнулись.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Руки вверх мы поднимаем, а потом их опускаем,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потом их разведем и к себе скорей прижмем.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потом быстрей, быстрей хлопай, хлопай веселей.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Ручки высоко подняли, быстро – быстро помахали.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теперь прыжки на ножках и походим по дорожке.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Приседаем и встаем и ничуть не устаем.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Ручками похлопали, ножками потопали.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Как вы думаете, что еще помогает нам быть здоровыми?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 в лиственных лесах, и в борах в воздухе содержится много фитонцидов — особых летучих веществ, убивающих вредных микробов.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Фитонциды — тоже паши друзья!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Но самое главное – это правильно одеться на прогулку – одежда должна быть комфортной, не стеснять движений, телу не должно быть жарко.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Приглашаем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смелых поучаствовать в конкурсе «Выбери вещи для осенней прогулки»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Родителям предлагаются серии картинок с изображением одежды, они должны выбрать те картинки, на которых одежда соответствует осеннему сезону. Воспитатель затем комментирует, правильный ли выбор сделан и раздает родителям памятки «Как справиться с одеждой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самостоятельно» (Приложение 2.)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b/>
          <w:sz w:val="28"/>
          <w:szCs w:val="28"/>
        </w:rPr>
        <w:t>Конкурс для детей «Кто быстрей наденет колготки»</w:t>
      </w:r>
      <w:r w:rsidRPr="00822607">
        <w:rPr>
          <w:rFonts w:ascii="Times New Roman" w:hAnsi="Times New Roman" w:cs="Times New Roman"/>
          <w:sz w:val="28"/>
          <w:szCs w:val="28"/>
        </w:rPr>
        <w:t xml:space="preserve"> по желанию выбираются 3-4 девочки, которые по команде начинают надевать на себя колготки, воспитатель и родители поддерживают их стремление к самостоятельности.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Представьте себе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, который редко моет руки, не стрижет ногти. Дома у него ПЫЛЬНО и ГРЯЗНО, На кухне — горы немытой посуды, крошки и объедки. Как вы считаете, заботится ли этот человек о своем здоровье?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Верно! Не заботится!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lastRenderedPageBreak/>
        <w:t>А вот наши ребята умеют быстро наводить порядок, даже закрыв глаза, они смогут найти любую игрушку!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607">
        <w:rPr>
          <w:rFonts w:ascii="Times New Roman" w:hAnsi="Times New Roman" w:cs="Times New Roman"/>
          <w:b/>
          <w:sz w:val="28"/>
          <w:szCs w:val="28"/>
          <w:u w:val="single"/>
        </w:rPr>
        <w:t>Конкурс «Уберем игрушки»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На ковер, на котором лежат в беспорядке различные игрушки, выходят желающие родители со своими детьми, у мамы в руках емкости для игрушек, детям завязывают глаза шарфиками. По сигналу ведущего дети находят игрушки и несут их на голос своей мамы. При подведении итога детей хвалят за внимательность и умение убирать игрушки, за желание оказывать помощь маме.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Конечно,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Отгадайте загадку и узнаете еще одного помощника чистоты и здоровья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по усам и волосам,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Чем у волков и медведей.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Мы ею пользуемся часто,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Хоть она, как волк, зубаста.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Ей не хочется кусаться,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Ей бы зубки почесать. (Расчёска)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b/>
          <w:sz w:val="28"/>
          <w:szCs w:val="28"/>
        </w:rPr>
        <w:t>Конкурс «Кто быстрее заплетет косичку для дочки</w:t>
      </w:r>
      <w:r w:rsidRPr="00822607">
        <w:rPr>
          <w:rFonts w:ascii="Times New Roman" w:hAnsi="Times New Roman" w:cs="Times New Roman"/>
          <w:sz w:val="28"/>
          <w:szCs w:val="28"/>
        </w:rPr>
        <w:t>»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Желающим родителям предлагаются расчески их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и они демонстрируют умения аккуратного и быстрого плетения косичек. Желающие могут провести мастер-класс «Прически для девчонок»</w:t>
      </w: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C9" w:rsidRPr="00822607" w:rsidRDefault="003E3BC9" w:rsidP="003E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Я знаю немало взрослых, которые н</w:t>
      </w:r>
      <w:r w:rsidR="00822607" w:rsidRPr="00822607">
        <w:rPr>
          <w:rFonts w:ascii="Times New Roman" w:hAnsi="Times New Roman" w:cs="Times New Roman"/>
          <w:sz w:val="28"/>
          <w:szCs w:val="28"/>
        </w:rPr>
        <w:t xml:space="preserve">е любят соблюдать режим дня. До </w:t>
      </w:r>
      <w:r w:rsidRPr="00822607">
        <w:rPr>
          <w:rFonts w:ascii="Times New Roman" w:hAnsi="Times New Roman" w:cs="Times New Roman"/>
          <w:sz w:val="28"/>
          <w:szCs w:val="28"/>
        </w:rPr>
        <w:t>поздней ночи они сидят перед экраном тел</w:t>
      </w:r>
      <w:r w:rsidR="00822607" w:rsidRPr="00822607">
        <w:rPr>
          <w:rFonts w:ascii="Times New Roman" w:hAnsi="Times New Roman" w:cs="Times New Roman"/>
          <w:sz w:val="28"/>
          <w:szCs w:val="28"/>
        </w:rPr>
        <w:t xml:space="preserve">евизора или компьютера, а утром </w:t>
      </w:r>
      <w:r w:rsidRPr="00822607">
        <w:rPr>
          <w:rFonts w:ascii="Times New Roman" w:hAnsi="Times New Roman" w:cs="Times New Roman"/>
          <w:sz w:val="28"/>
          <w:szCs w:val="28"/>
        </w:rPr>
        <w:t xml:space="preserve">встают вялыми, бледными,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невысп</w:t>
      </w:r>
      <w:r w:rsidR="00822607" w:rsidRPr="00822607">
        <w:rPr>
          <w:rFonts w:ascii="Times New Roman" w:hAnsi="Times New Roman" w:cs="Times New Roman"/>
          <w:sz w:val="28"/>
          <w:szCs w:val="28"/>
        </w:rPr>
        <w:t>авшимися</w:t>
      </w:r>
      <w:proofErr w:type="spellEnd"/>
      <w:r w:rsidR="00822607" w:rsidRPr="00822607">
        <w:rPr>
          <w:rFonts w:ascii="Times New Roman" w:hAnsi="Times New Roman" w:cs="Times New Roman"/>
          <w:sz w:val="28"/>
          <w:szCs w:val="28"/>
        </w:rPr>
        <w:t xml:space="preserve">, забывая замечательное </w:t>
      </w:r>
      <w:r w:rsidRPr="00822607">
        <w:rPr>
          <w:rFonts w:ascii="Times New Roman" w:hAnsi="Times New Roman" w:cs="Times New Roman"/>
          <w:sz w:val="28"/>
          <w:szCs w:val="28"/>
        </w:rPr>
        <w:t xml:space="preserve">правило: «Рано в кровать, рано вставать — горя и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не будете знать!»</w:t>
      </w:r>
    </w:p>
    <w:p w:rsidR="00822607" w:rsidRPr="00822607" w:rsidRDefault="003E3BC9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ведь режим дня — прекрасный друг нашего здоров</w:t>
      </w:r>
      <w:r w:rsidR="00822607" w:rsidRPr="00822607">
        <w:rPr>
          <w:rFonts w:ascii="Times New Roman" w:hAnsi="Times New Roman" w:cs="Times New Roman"/>
          <w:sz w:val="28"/>
          <w:szCs w:val="28"/>
        </w:rPr>
        <w:t xml:space="preserve">ья! Если мы </w:t>
      </w:r>
      <w:r w:rsidRPr="00822607">
        <w:rPr>
          <w:rFonts w:ascii="Times New Roman" w:hAnsi="Times New Roman" w:cs="Times New Roman"/>
          <w:sz w:val="28"/>
          <w:szCs w:val="28"/>
        </w:rPr>
        <w:t>всегда в одно и то же время встаем с кровати</w:t>
      </w:r>
      <w:r w:rsidR="00822607" w:rsidRPr="00822607">
        <w:rPr>
          <w:rFonts w:ascii="Times New Roman" w:hAnsi="Times New Roman" w:cs="Times New Roman"/>
          <w:sz w:val="28"/>
          <w:szCs w:val="28"/>
        </w:rPr>
        <w:t xml:space="preserve">, завтракаем, обедаем, ужинаем, </w:t>
      </w:r>
      <w:r w:rsidRPr="00822607">
        <w:rPr>
          <w:rFonts w:ascii="Times New Roman" w:hAnsi="Times New Roman" w:cs="Times New Roman"/>
          <w:sz w:val="28"/>
          <w:szCs w:val="28"/>
        </w:rPr>
        <w:t>ходим на прогулку, ложимся спать, то у нашего организма вырабатывается</w:t>
      </w:r>
      <w:r w:rsidR="00822607" w:rsidRPr="00822607">
        <w:rPr>
          <w:rFonts w:ascii="Times New Roman" w:hAnsi="Times New Roman" w:cs="Times New Roman"/>
          <w:sz w:val="28"/>
          <w:szCs w:val="28"/>
        </w:rPr>
        <w:t xml:space="preserve"> определенный биологический ритм, который помогает сохранять здоровье и бодрость.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Родителям раздают памятки «Жизнь по правилам: С добрым утром»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Еще один друг нашего здоровья – это правильное и здоровое питание.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Давайте проверим – умеют ли наши дети выбирать полезные продукты?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607">
        <w:rPr>
          <w:rFonts w:ascii="Times New Roman" w:hAnsi="Times New Roman" w:cs="Times New Roman"/>
          <w:b/>
          <w:sz w:val="28"/>
          <w:szCs w:val="28"/>
        </w:rPr>
        <w:t>Конкурс (для детей) «Полезные продукты»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На столе лежат макеты различных продуктов (фрукты и овощи, пакт молока, сока, шоколадки, конфеты и т.д.) Детям предлагают выбрать полезные продукты. Ведущий подводит итог конкурса, выделяя особые полезные свойства овощей и фруктов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редлагаются родителям памятки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«Полезные продукты» и «Рецепты блюд для плохо кушающих детей»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(Приложение 6, 7)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258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Затем предлагает двум мамам со своими детьми «приготовить» борщ и компот 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52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 «Сварим</w:t>
      </w:r>
      <w:r w:rsidR="00F95258" w:rsidRPr="00F95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258">
        <w:rPr>
          <w:rFonts w:ascii="Times New Roman" w:hAnsi="Times New Roman" w:cs="Times New Roman"/>
          <w:b/>
          <w:sz w:val="28"/>
          <w:szCs w:val="28"/>
          <w:u w:val="single"/>
        </w:rPr>
        <w:t>борщ и компот» из предложенных продуктов</w:t>
      </w:r>
      <w:r w:rsidRPr="00822607">
        <w:rPr>
          <w:rFonts w:ascii="Times New Roman" w:hAnsi="Times New Roman" w:cs="Times New Roman"/>
          <w:sz w:val="28"/>
          <w:szCs w:val="28"/>
        </w:rPr>
        <w:t xml:space="preserve"> (макеты овощей и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фруктов) дети по просьбе родителей приносят необходимые компоненты.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Но мы с вами забыли еще об одном нашем преданном друге — о движении. 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Верно! Не может!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почему? Его мышцы, сердце не тренируются. Он не дышит свежим воздухом, ему не хватает солнечных лучей и кислорода. Малая подвижность ослабляет здоровье!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движение, особенно на свежем воздухе, делает нас сильными, ловкими, закаленными!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Велосипед, самокат, роликовые коньки... Как чудесно мчаться на них по дорожкам, вдоль цветов и густой травы.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зимой, когда все белым-бело,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Идет показ слайдов, как проходит двигательная активность детей в детском саду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Диск с записью презентации в нашем детском саду прилагается)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На улице сейчас осень в полном разгаре: дуют холодные ветра, слякоть, сырость. И поддержать иммунитет организма Вам поможет точечный массаж при простудных заболеваниях.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Идет презентация, в ходе которой совместно с воспитателем (медсестрой) родители знакомятся с точками массажа и учатся их правильно массировать (Приложение №4)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Сегодня на собрании мы с вами вспомнили друзей нашего здоровья и давайте поклянемся про них никогда не забывать и простые правила здоровья обязательно соблюдать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аздаются «Памятка для родителей по формированию здорового образа жизни у своих детей» (Приложение 5)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Торжественное обещание.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Чтобы в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8226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 w:rsidRPr="00822607">
        <w:rPr>
          <w:rFonts w:ascii="Times New Roman" w:hAnsi="Times New Roman" w:cs="Times New Roman"/>
          <w:sz w:val="28"/>
          <w:szCs w:val="28"/>
        </w:rPr>
        <w:t xml:space="preserve"> мне не превратиться, Обещаю каждый день чисто, чисто ... (мыться).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Быть хочу я очень чистой, а не чёрной галкой,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Обещаю я дружить с мылом и ... (мочалкой).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ещё, два раза в сутки обещаю чистить ... (зубки).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Обещаю всем кругом быть послушным малышом.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Ходить чистым и опрятным очень, очень ... (аккуратным).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C9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Всем большое спасибо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9525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Анкета для родителей «Как мы укрепляем здоровье в своей семье»</w:t>
      </w:r>
    </w:p>
    <w:p w:rsidR="00F95258" w:rsidRPr="00F95258" w:rsidRDefault="00F95258" w:rsidP="0082260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1. Делаете ли Вы утром зарядку?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2. Принято ли в Вашей семье завтракать?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3. Курит ли кто-либо в Вашей семье?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4. Как часто в Вашей семье употребляют спиртное?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5. Кто в семье занимается спортом?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6. Как Вы предпочитаете проводить отпуск?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7. Используете ли Вы хотя бы один выходной для физической работы,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туризма, занятий спортом?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8. Кто-либо из Вашей семьи страдает хроническими заболеваниями?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9. Как Вы относитесь к закаливанию?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10. Как долго Ваши дети смотрят телевизор, сидят за компьютером?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D2648B" w:rsidP="00D2648B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428750" cy="1428750"/>
            <wp:effectExtent l="19050" t="0" r="0" b="0"/>
            <wp:wrapNone/>
            <wp:docPr id="1" name="Рисунок 1" descr="https://yt3.ggpht.com/a/AATXAJymmTKwZgGMc8dntSwJ8xPAIB5u4XJmt44kAKde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ymmTKwZgGMc8dntSwJ8xPAIB5u4XJmt44kAKde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607" w:rsidRPr="00822607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22607" w:rsidRPr="00D2648B" w:rsidRDefault="00822607" w:rsidP="0082260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648B">
        <w:rPr>
          <w:rFonts w:ascii="Times New Roman" w:hAnsi="Times New Roman" w:cs="Times New Roman"/>
          <w:b/>
          <w:color w:val="0070C0"/>
          <w:sz w:val="28"/>
          <w:szCs w:val="28"/>
        </w:rPr>
        <w:t>ПАМЯТКА ДЛЯ РОДИТЕЛЕЙ</w:t>
      </w:r>
    </w:p>
    <w:p w:rsidR="00822607" w:rsidRPr="00D2648B" w:rsidRDefault="00822607" w:rsidP="0082260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648B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управляться с одеждой самостоятельно?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Позаботьтесь о том, чтобы все вещи были</w:t>
      </w:r>
    </w:p>
    <w:p w:rsidR="00D2648B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и удобными, без лишних застёжек и </w:t>
      </w:r>
    </w:p>
    <w:p w:rsidR="00D2648B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пуговиц, обувь</w:t>
      </w:r>
      <w:r w:rsidR="00D2648B">
        <w:rPr>
          <w:rFonts w:ascii="Times New Roman" w:hAnsi="Times New Roman" w:cs="Times New Roman"/>
          <w:sz w:val="28"/>
          <w:szCs w:val="28"/>
        </w:rPr>
        <w:t xml:space="preserve"> </w:t>
      </w:r>
      <w:r w:rsidRPr="00822607">
        <w:rPr>
          <w:rFonts w:ascii="Times New Roman" w:hAnsi="Times New Roman" w:cs="Times New Roman"/>
          <w:sz w:val="28"/>
          <w:szCs w:val="28"/>
        </w:rPr>
        <w:t xml:space="preserve">на липучках или на молниях. Освоить шнурки </w:t>
      </w:r>
    </w:p>
    <w:p w:rsidR="00D2648B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ребёнку трудно, </w:t>
      </w:r>
      <w:r w:rsidR="00D2648B">
        <w:rPr>
          <w:rFonts w:ascii="Times New Roman" w:hAnsi="Times New Roman" w:cs="Times New Roman"/>
          <w:sz w:val="28"/>
          <w:szCs w:val="28"/>
        </w:rPr>
        <w:t xml:space="preserve"> </w:t>
      </w:r>
      <w:r w:rsidRPr="00822607">
        <w:rPr>
          <w:rFonts w:ascii="Times New Roman" w:hAnsi="Times New Roman" w:cs="Times New Roman"/>
          <w:sz w:val="28"/>
          <w:szCs w:val="28"/>
        </w:rPr>
        <w:t>поэтому пусть</w:t>
      </w:r>
      <w:r w:rsidR="00D2648B">
        <w:rPr>
          <w:rFonts w:ascii="Times New Roman" w:hAnsi="Times New Roman" w:cs="Times New Roman"/>
          <w:sz w:val="28"/>
          <w:szCs w:val="28"/>
        </w:rPr>
        <w:t xml:space="preserve"> </w:t>
      </w:r>
      <w:r w:rsidRPr="00822607">
        <w:rPr>
          <w:rFonts w:ascii="Times New Roman" w:hAnsi="Times New Roman" w:cs="Times New Roman"/>
          <w:sz w:val="28"/>
          <w:szCs w:val="28"/>
        </w:rPr>
        <w:t xml:space="preserve">учится завязывать их дома 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без спешки. Шарф лучше заменить капюшоном –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 в шею не надует, и надевать намного проще. Вместо рубашки приготовьте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водолазку, вместо кофты – свитер.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Чтобы ребёнку было легко убирать свои вещи, позаботьтесь о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петельках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на одежде, удобных для ребёнка. Сделайте маркировку одежды.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Целесообразно указать условный символ (цветок, бабочка, шарик, мяч и т.п.),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познакомить с ним малыша, чтобы он легко узнавал свою одежду. Дома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организуйте вешалку для верхней одежды так, чтобы она была доступна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малышу, и он сам мог самостоятельно после прогулки вешать свои вещи. Не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делайте этого за ребёнка, но наблюдайте за выполнением требования,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помогайте ему, напоминайте, хвалите за то, что он сам, без напоминания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убирает свои вещи на место.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Перед сном поставьте рядом с кроваткой ребёнка стульчик для одежды.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Приучайте его снимать одежду самостоятельно и складывать её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стульчике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, а утром надевать чистую одежду, которую вы приготовили.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Стремитесь, чтобы ребёнок знал название одежды, правильно указывал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неё. Когда ребёнок одевается или раздевается, постарайтесь находиться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рядом с ним.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Поощряйте, используйте игровые приёмы (мишка смотрит, как</w:t>
      </w:r>
      <w:proofErr w:type="gramEnd"/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ты сам одеваешься, хочет у тебя научиться). При необходимости помогайте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ребёнку советами, выраженными в спокойном тоне. Не торопите ребёнка,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сохраняйте спокойствие: навык самообслуживания требует усилий, терпения</w:t>
      </w:r>
    </w:p>
    <w:p w:rsidR="00822607" w:rsidRP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 многократных упражнений. Предоставьте ребёнку возможность овладевать</w:t>
      </w:r>
    </w:p>
    <w:p w:rsidR="00822607" w:rsidRDefault="00822607" w:rsidP="00D2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необходимыми навыками.</w:t>
      </w: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180975</wp:posOffset>
            </wp:positionV>
            <wp:extent cx="1400175" cy="1400175"/>
            <wp:effectExtent l="19050" t="0" r="9525" b="0"/>
            <wp:wrapNone/>
            <wp:docPr id="4" name="Рисунок 4" descr="https://www.giftsgifts.ru/upload/iblock/509/509f7a806cc85d7c903130922479a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iftsgifts.ru/upload/iblock/509/509f7a806cc85d7c903130922479a7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6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22607" w:rsidRPr="00D2648B" w:rsidRDefault="00822607" w:rsidP="0082260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648B">
        <w:rPr>
          <w:rFonts w:ascii="Times New Roman" w:hAnsi="Times New Roman" w:cs="Times New Roman"/>
          <w:b/>
          <w:color w:val="0070C0"/>
          <w:sz w:val="28"/>
          <w:szCs w:val="28"/>
        </w:rPr>
        <w:t>ПАМЯТКА ДЛЯ РОДИТЕЛЕЙ</w:t>
      </w:r>
    </w:p>
    <w:p w:rsidR="00822607" w:rsidRPr="00D2648B" w:rsidRDefault="00822607" w:rsidP="0082260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648B">
        <w:rPr>
          <w:rFonts w:ascii="Times New Roman" w:hAnsi="Times New Roman" w:cs="Times New Roman"/>
          <w:b/>
          <w:i/>
          <w:color w:val="FF0000"/>
          <w:sz w:val="28"/>
          <w:szCs w:val="28"/>
        </w:rPr>
        <w:t>Жизнь по правилам: С добрым утром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Как правильно организовать режим дня? Когда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малышу лучше завтракать и обедать, заниматься</w:t>
      </w:r>
    </w:p>
    <w:p w:rsidR="00D2648B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спортом, играть, гулять, слушать музыку? Попробуйте 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ориентироваться на</w:t>
      </w:r>
      <w:r w:rsidR="00D2648B">
        <w:rPr>
          <w:rFonts w:ascii="Times New Roman" w:hAnsi="Times New Roman" w:cs="Times New Roman"/>
          <w:sz w:val="28"/>
          <w:szCs w:val="28"/>
        </w:rPr>
        <w:t xml:space="preserve"> </w:t>
      </w:r>
      <w:r w:rsidRPr="00822607">
        <w:rPr>
          <w:rFonts w:ascii="Times New Roman" w:hAnsi="Times New Roman" w:cs="Times New Roman"/>
          <w:sz w:val="28"/>
          <w:szCs w:val="28"/>
        </w:rPr>
        <w:t>биоритмы организма.</w:t>
      </w:r>
    </w:p>
    <w:p w:rsidR="00D2648B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Биоритмы - по сути дела, программы жизнедеятельности 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2607">
        <w:rPr>
          <w:rFonts w:ascii="Times New Roman" w:hAnsi="Times New Roman" w:cs="Times New Roman"/>
          <w:sz w:val="28"/>
          <w:szCs w:val="28"/>
        </w:rPr>
        <w:t>отдельныхорганов</w:t>
      </w:r>
      <w:proofErr w:type="spellEnd"/>
      <w:r w:rsidRPr="00822607">
        <w:rPr>
          <w:rFonts w:ascii="Times New Roman" w:hAnsi="Times New Roman" w:cs="Times New Roman"/>
          <w:sz w:val="28"/>
          <w:szCs w:val="28"/>
        </w:rPr>
        <w:t>, систем и всего организма в целом. Они регулируют время 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продолжительность сна, скорость роста, прибавку веса и другие параметры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детского развития. Чтобы не сбить настройку биологических часов, с ними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нужно обращаться очень бережно!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5:00. Почки отдыхают, мышцы дремлют, обмен веществ замедлен -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словом, полнейшая идиллия в организме. Ребенок уже сменил несколько фаз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сна и, в принципе, готов к пробуждению. Если вам и вправду надо поднять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его в такую несусветную рань, смело ставьте будильник на 5 утра. В это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время дети быстрее всего приходят в состояние бодрствования: в 5 часов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встать легче, чем в 4 или в 6.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6:00. Срабатывает внутренний будильник: надпочечники выбрасывают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особые гормоны - адреналин и норадреналин, которые повышают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артериальное давление, заставляют сердце биться чаще - словом, готовят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организм к пробуждению, даже если детское сознание еще дремлет.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7:00. Звездный час иммунной системы! Самое время поставить еще не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до конца проснувшееся дитя под контрастный душ, активизирующий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защитные силы организма. В эти мгновения они самоотверженно сражаются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 вирусами, бактериями и прочими микроскопическими оккупантами, да 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антибиотики и многие лекарства усваиваются лучше, чем в другое время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суток. После такой бодрой утренней профилактики простуда и детские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инфекции ребенку не страшны.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8:00. Золушка пищеварительной системы - печень - взялась за «уборку»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организма. Она трудится в авральном режиме, нейтрализуя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вещества, накопившиеся за сутки. Никакой жирной и тяжелой пищи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завтраком - в этот час нельзя перегружать печень! Молочная каша, йогурт,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фрукты - вот что нужно утром вашему малышу.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9:00. Психическая активность растет, сердце запущено на всю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«катушку», чувствительность к боли уменьшается. В это время ребенку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можно сделать прививку и отвести к стоматологу, не опасаясь, что прольется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море слез.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10:00.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Организм начал восхождение на пик активности (он продлится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примерно до часу дня). Используйте это время с пользой для дела. Обучение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грамоте и спортивные тренировки лучше всего приурочить к этому времени!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Юный вундеркинд превзойдет самого себя!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11:00. Организм в отличной форме. Биологический компьютер - мозг -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щелкает трудные задачки, а пламенный мотор - сердце - с энтузиазмом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разгоняет кровь по сосудам. В это время результаты тестирования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в гимназию, прослушивания в музыкальной школе,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lastRenderedPageBreak/>
        <w:t>выступления в спортивной секции будут у ребенка выше всяких похвал. Ну а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если никаких важных дел на этот час у малыша не намечено, отведите его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прогулку.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12:00. Кульминация: в полдень дитя способно буквально горы свернуть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или же, если бурная энергия не найдет достойного применения, перевернуть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всю квартиру вверх дном, устроив грандиозный ералаш. А что вы хотели -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организм мобилизует для этого все имеющиеся резервы.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13:00. Пора отдохнуть! Происходит временный спад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процессов, печень и поджелудочная железа,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отвечающие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за переход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гликогена в необходимую мозгу глюкозу, трудятся вполсилы и не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обеспечивают нейроны достаточным количеством клеточного топлива.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Самое время накормить ребенка обедом и отправить в постель.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14:00. Силы на нуле, реакции замедлены, голова пустая, и немудрено: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после обеда кровь отлила от мозга к желудку. Поскорее укладывайте малыша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спать - в этот момент он прекрасно уснет сам без долгих уговоров.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15:00. Ваше чадо спит и набирается сил, которые понадобятся ему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второй половине дня. А тем временем аппетит и вкусовая чувствительность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обостряются до предела - готовьте юному гурману легкий полдник!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16:00. Налицо интеллектуальный и физический спад. Не обольщайтесь: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он продлится недолго. Впереди целый вечер, и ваше неугомонное дитя еще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покажет, на что способно. А пока почитайте ему книжку, дайте лист бумаги 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карандаш или усадите за спокойные игры - куклы, кубики,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22607">
        <w:rPr>
          <w:rFonts w:ascii="Times New Roman" w:hAnsi="Times New Roman" w:cs="Times New Roman"/>
          <w:sz w:val="28"/>
          <w:szCs w:val="28"/>
        </w:rPr>
        <w:t>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17:00. Энергия бьет ключом, вопросы «Как?», «Почему?»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822607"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из рога изобилия. Прекрасно, если на это время назначены занятия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рисованием, иностранным языком, музыкой или спортом - ребенок будет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выполнять упражнения с удвоенной силой и наилучшим результатом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18:00. Пора на прогулку: тело требует движения, а вот умственная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работоспособность снижается - серым клеточкам тоже требуется отдых.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19:00. Ухудшается настроение, нарастают признаки утомления,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из которых - несговорчивость и капризы.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Имейте в виду: в это время часто разгораются ссоры по пустякам.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Пусть малыш проведет взрывоопасный час в детской, уединившись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игрушками, альбомом для рисования, пластилином и мозаикой.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20:00. Поставьте ребеночка на весы - показания будут максимальными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за сутки. В остальном этот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в общем ничем не примечателен: никаких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выдающихся достижений ждать не приходится - пора ужинать и готовиться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ко сну.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21:00. Ловите момент - перед отходом ко сну память особенно остра 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запечатлеть огромный объем самой разной информации. Почитайте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ребенку главу из детской энциклопедии, спойте песенку на английском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, расскажите стихотворение, и утром он воспроизведет сказанное.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22:00. Кровь переполнена белыми тельцами - 12 тысяч лейкоцитов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миллилитре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вместо обычных 5-8 тысяч. Это защитная система на сон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грядущий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проводит контрольное патрулирование вверенной ей телесной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территории. Немного снижается температура тела, чтобы сон был спокойным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 глубоким.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23:00. В столь поздний час мышцы все больше расслабляются, но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lastRenderedPageBreak/>
        <w:t>этом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организм не теряет время зря - в каждой клеточке идут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восстановительные процессы.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24:00. Дремлющим сознанием потихоньку овладевают сновидения, а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мозг продолжает трудиться, раскладывая по полочкам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за день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информацию и отбрасывая все ненужное.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1:00. В это время сон очень чуток. Кроме того, повышается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чувствительность к боли - травмированная коленка или проблемный зуб,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давно уже следовало поменять пломбу, скорее всего,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разноются</w:t>
      </w:r>
      <w:proofErr w:type="spell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именно сейчас и не дадут малышу уснуть до утра. Не доводите до этого -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устраняйте неисправности в детском организме по мере их возникновения!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2:00. Почти все органы отдыхают, и только печени нет покоя: она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«чистит» спящий организм, освобождая ткани от конечных продуктов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обмена - шлаков.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3:00. Нижняя граница физиологического спада: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артериальное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давление, а пульс и дыхание - предельно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редкие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4:00. Мозг снабжается минимальным количеством крови и еще не готов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 пробуждению. Зато слух обострен до предела - ребенок может легко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проснуться от малейшего шума. Отключите телефон на случай, если в этот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ранний час кому-нибудь вздумается потревожить его покой звонком.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* Использован материал из журнала «Мой ребенок».</w:t>
      </w: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822607" w:rsidRPr="00D2648B" w:rsidRDefault="00822607" w:rsidP="0082260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648B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Лечебный точечный массаж при простуде, насморке, гриппе.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Практически никто не может избежать простуды, возникающей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переохлаждении тела,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во время сна, когда организм снижает свою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внутреннюю температуру, а капилляры кожи остаются расширенными.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Поскольку возникающий дисбаланс делает организм уязвимым к холоду,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укрываться ночью важно даже в теплое время года. Индивидуальная степень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подверженности простуде в значительной степени определяется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конституцией и защитными силами организма.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При простудных заболеваниях массаж активизирует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функцию организма. Особенно эффективен массаж на первых этапах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заболевания простудой. Сначала двумя пальцам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указательным и средним)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медленно и плавно совершаем круговые движения. Постепенно усиливаем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воздействие на массируемую область. Затем опять ослабляем надавливание,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чередуя интенсивное воздействие с мягким надавливанием. Каждую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зон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точку) необходимо массировать около 5 минут. При простуде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эффективно проведение массажа 3 раза в день. Обычно хватает 10 процедур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 курсе лечения.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При лечении простуды методом точечного массажа существует 7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массируемых зон. 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1) Зона располагается по центру лба. Массаж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этой зоны помогает при гриппе и простуде, а также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стрессе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>.   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2) Зона располагается посередине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бровями. Снимает заложенность носовой пазухи.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3) Эта зона находится между бровями в точке, где сходятся брови 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переносица. Эффективен массаж при насморке и ОРЗ. Эта зона располагается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 правой и левой стороны лица. Массируют эту зону с обеих сторон лица. 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4) Эта зона находиться возле ноздрей. Массаж этой зоны помогает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решить проблему заложенного носа. Зона также является симметричной.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5) Вторая зона располагается в районе скулы, на одной прямой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зрачком. Эта зона также располагается с обеих сторон лица. Массируют ее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также одновременно. 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6) Данная зона является симметричной, ее массировать необходимо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двух сторон тела. Находиться она между ключицей и грудинной костью.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Массаж зоны поможет при болях горла и кашле. 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7) Зона находится у основания черепа в ямке. Массаж зоны лечит боль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 шеи и головную боль.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Противопоказания к точечному лечебному массажу.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Точечный массаж исключен при беременности, гнойнички  на коже,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родинки, бородавки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новообразования.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Точечный массаж + пальчиковая гимнастика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Крылья носа разотри – раз, два, три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 под носом себе утри – раз, два, три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Брови нужно расчесать – раз, два, три, четыре, пять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lastRenderedPageBreak/>
        <w:t>Вытри пот теперь со лба – раз, два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Серьги на уши повесь, если есть.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Заколкой волосы скрепи – раз, два, три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Сзади пуговку найди и застегни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Бусы надо примерять, примеряй и надевай.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сюда повесим брошку, разноцветную матрёшку.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А сюда браслетики, красивые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 w:rsidRPr="00822607">
        <w:rPr>
          <w:rFonts w:ascii="Times New Roman" w:hAnsi="Times New Roman" w:cs="Times New Roman"/>
          <w:sz w:val="28"/>
          <w:szCs w:val="28"/>
        </w:rPr>
        <w:t>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Девочки и мальчики, приготовьте пальчики.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Вот как славно потрудились и красиво нарядились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Осталось ноги растереть и не будем мы болеть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D2648B" w:rsidRDefault="00822607" w:rsidP="008226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2648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Массаж от простуды, (выполняйте движения по тексту)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Чтобы не зевать от скуки,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Встали и потёрли руки.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потом ладошкой в лоб.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Хлоп! Хлоп! Хлоп!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Щёки заскучали тоже?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Мы и их похлопать можем.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Ну-ка, дружно, не зевать!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Вот и шея. Ну-ка, живо!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Переходим на загривок.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А теперь уже, гляди,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Добрались и до груди.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Постучим по ней на славу.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Сверху, снизу, слева, справа,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Постучим и тут и там,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И немного по бокам.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Не скучать и не лениться,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Перешли на поясницу.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Чуть нагнулись, ровно дышим.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Хлопаем как можно выше.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 период гриппа нужно есть больше чеснока, и дышать его запахом.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Поэтому мы все носим чесночницы.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Вот на ниточке сюрприз,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Он красив и ярок.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Что в нём? Может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суперприз</w:t>
      </w:r>
      <w:proofErr w:type="spellEnd"/>
      <w:r w:rsidRPr="00822607">
        <w:rPr>
          <w:rFonts w:ascii="Times New Roman" w:hAnsi="Times New Roman" w:cs="Times New Roman"/>
          <w:sz w:val="28"/>
          <w:szCs w:val="28"/>
        </w:rPr>
        <w:t>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Может быть подарок?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Знает каждый, нужен он,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Чтобы быть здоровым.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Доктор! Лучший друг – чеснок -</w:t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Все убьёт микробы!</w:t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258" w:rsidRDefault="00F95258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48B" w:rsidRDefault="00D2648B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22607" w:rsidRPr="00D2648B" w:rsidRDefault="00822607" w:rsidP="0082260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648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 для родителей</w:t>
      </w:r>
      <w:r w:rsidR="00D2648B" w:rsidRPr="00D264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2648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формированию здорового образа жизни у своих детей</w:t>
      </w:r>
    </w:p>
    <w:p w:rsidR="00822607" w:rsidRPr="00D2648B" w:rsidRDefault="0097290D" w:rsidP="0082260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181610</wp:posOffset>
            </wp:positionV>
            <wp:extent cx="1666875" cy="1152525"/>
            <wp:effectExtent l="19050" t="0" r="9525" b="0"/>
            <wp:wrapNone/>
            <wp:docPr id="3" name="Рисунок 18" descr="https://fs01.vseosvita.ua/01002ch2-76c5/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01.vseosvita.ua/01002ch2-76c5/0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 xml:space="preserve">1. Новый день начинайте с улыбки и </w:t>
      </w:r>
      <w:proofErr w:type="gramStart"/>
      <w:r w:rsidR="00822607" w:rsidRPr="008226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2607" w:rsidRPr="00822607">
        <w:rPr>
          <w:rFonts w:ascii="Times New Roman" w:hAnsi="Times New Roman" w:cs="Times New Roman"/>
          <w:sz w:val="28"/>
          <w:szCs w:val="28"/>
        </w:rPr>
        <w:t xml:space="preserve"> утренней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разминки, массажа.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2. Соблюдайте режим дня.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 xml:space="preserve">3. Помните: лучше умная книга, чем </w:t>
      </w:r>
      <w:proofErr w:type="gramStart"/>
      <w:r w:rsidR="00822607" w:rsidRPr="00822607">
        <w:rPr>
          <w:rFonts w:ascii="Times New Roman" w:hAnsi="Times New Roman" w:cs="Times New Roman"/>
          <w:sz w:val="28"/>
          <w:szCs w:val="28"/>
        </w:rPr>
        <w:t>бесцельный</w:t>
      </w:r>
      <w:proofErr w:type="gramEnd"/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просмотр телевизора или игра у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88900</wp:posOffset>
            </wp:positionV>
            <wp:extent cx="990600" cy="1151255"/>
            <wp:effectExtent l="19050" t="0" r="0" b="0"/>
            <wp:wrapNone/>
            <wp:docPr id="2" name="Рисунок 9" descr="https://ds05.infourok.ru/uploads/ex/0361/000b1368-979f0d1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361/000b1368-979f0d13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31" t="3250" r="21460" b="17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компьютера.</w:t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4. Любите своего ребенка, он — ваш. Уважайте членов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своей семьи, они — попутчики на вашем пути.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5. Обнимать ребенка следует не менее четырех раз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день, а лучше — 8 раз.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6. Положительное отношение к себе — основа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выживания.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7. Не бывает плохих детей, бывают плохие поступки: ругаем не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ребенка, а его неправильное поведение, обязательно заканчивая словами: «Я</w:t>
      </w:r>
    </w:p>
    <w:p w:rsidR="0097290D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верю в тебя, ты так больше не будешь».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87630</wp:posOffset>
            </wp:positionV>
            <wp:extent cx="1630045" cy="1171575"/>
            <wp:effectExtent l="19050" t="0" r="8255" b="0"/>
            <wp:wrapNone/>
            <wp:docPr id="10" name="Рисунок 30" descr="http://i.mycdn.me/i?r=AzEPZsRbOZEKgBhR0XGMT1RkKKPszpP3Myg7Mja8L6cgE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.mycdn.me/i?r=AzEPZsRbOZEKgBhR0XGMT1RkKKPszpP3Myg7Mja8L6cgE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8. Личный пример по здоровому образу жизни — лучше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всякой морали.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9. Используйте естественные факторы закаливания —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солнце, воздух и воду.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10. Помните: простая пища полезнее для здоровья, чем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искусные яства.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2607" w:rsidRPr="00822607">
        <w:rPr>
          <w:rFonts w:ascii="Times New Roman" w:hAnsi="Times New Roman" w:cs="Times New Roman"/>
          <w:sz w:val="28"/>
          <w:szCs w:val="28"/>
        </w:rPr>
        <w:t>11. Лучший вид отдыха — прогулка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07" w:rsidRPr="00822607">
        <w:rPr>
          <w:rFonts w:ascii="Times New Roman" w:hAnsi="Times New Roman" w:cs="Times New Roman"/>
          <w:sz w:val="28"/>
          <w:szCs w:val="28"/>
        </w:rPr>
        <w:t>семьей на свежем воздухе, лучшее развлечение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07" w:rsidRPr="00822607">
        <w:rPr>
          <w:rFonts w:ascii="Times New Roman" w:hAnsi="Times New Roman" w:cs="Times New Roman"/>
          <w:sz w:val="28"/>
          <w:szCs w:val="28"/>
        </w:rPr>
        <w:t>ребенка — совместная игра с родителями.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0D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822607" w:rsidRPr="0097290D" w:rsidRDefault="00822607" w:rsidP="0082260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290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Памятка для родителей. «Полезные продукты</w:t>
      </w:r>
      <w:proofErr w:type="gramStart"/>
      <w:r w:rsidRPr="0097290D">
        <w:rPr>
          <w:rFonts w:ascii="Times New Roman" w:hAnsi="Times New Roman" w:cs="Times New Roman"/>
          <w:b/>
          <w:i/>
          <w:color w:val="FF0000"/>
          <w:sz w:val="28"/>
          <w:szCs w:val="28"/>
        </w:rPr>
        <w:t>.»</w:t>
      </w:r>
      <w:proofErr w:type="gramEnd"/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Помидоры – усиливают внимание,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Чеснок – усиливает работоспособность,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Йогурт – повышает настроение, делает кости и зубы крепкими,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Морковь – усиливает концентрацию внимания,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Чёрный хлеб – усиливает активность ума,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Тыква – укрепляет иммунитет,</w:t>
      </w:r>
    </w:p>
    <w:p w:rsidR="00822607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45720</wp:posOffset>
            </wp:positionV>
            <wp:extent cx="3581400" cy="2524125"/>
            <wp:effectExtent l="19050" t="0" r="0" b="0"/>
            <wp:wrapNone/>
            <wp:docPr id="35" name="Рисунок 35" descr="https://main-cdn.goods.ru/hlr-system/1725198414/10002396648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in-cdn.goods.ru/hlr-system/1725198414/100023966488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607" w:rsidRPr="00822607">
        <w:rPr>
          <w:rFonts w:ascii="Times New Roman" w:hAnsi="Times New Roman" w:cs="Times New Roman"/>
          <w:sz w:val="28"/>
          <w:szCs w:val="28"/>
        </w:rPr>
        <w:t>Огурец – источник энергии,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Морская рыба – усиливает обмен веществ,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Зелёный горошек – укрепляет нервы,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Сыр – источник энергии,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Бананы – быстро восстанавливают силы,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Орехи – стимулируют иммунитет.</w:t>
      </w:r>
    </w:p>
    <w:p w:rsidR="00822607" w:rsidRDefault="004661BF" w:rsidP="00822607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4661BF" w:rsidP="00822607">
      <w:pPr>
        <w:spacing w:after="0" w:line="240" w:lineRule="auto"/>
      </w:pPr>
      <w:r>
        <w:pict>
          <v:shape id="_x0000_i1026" type="#_x0000_t75" alt="" style="width:24pt;height:24pt"/>
        </w:pict>
      </w: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Default="0097290D" w:rsidP="00822607">
      <w:pPr>
        <w:spacing w:after="0" w:line="240" w:lineRule="auto"/>
      </w:pPr>
    </w:p>
    <w:p w:rsidR="0097290D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lastRenderedPageBreak/>
        <w:t>Приложение 7.</w:t>
      </w:r>
    </w:p>
    <w:p w:rsidR="00822607" w:rsidRPr="0097290D" w:rsidRDefault="00822607" w:rsidP="009729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7290D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Рецепты блюд для плохо кушающих детей.</w:t>
      </w:r>
    </w:p>
    <w:p w:rsidR="00822607" w:rsidRPr="0097290D" w:rsidRDefault="00822607" w:rsidP="0082260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72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«Запеканка для </w:t>
      </w:r>
      <w:proofErr w:type="spellStart"/>
      <w:r w:rsidRPr="00972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нехочух</w:t>
      </w:r>
      <w:proofErr w:type="spellEnd"/>
      <w:r w:rsidRPr="00972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Возьмите по 100г моркови, брокколи и цветной капусты, отварите 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нарежьте мелкими кусочками. Взбейте два яйца, добавьте 50мл молока 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натертого сыра 1столовую ложку, посолите. Овощи выложите на сковороду,</w:t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залейте яичной смесью. Запекайте в духовке на небольшом огне 20 минут.</w:t>
      </w:r>
    </w:p>
    <w:p w:rsidR="0097290D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97290D" w:rsidRDefault="00822607" w:rsidP="0082260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72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«Снежки из яблок»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Очистите 200г яблок и натрите на мелкой тёрке. Перемешайте с 30г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мёда и 1столовой ложкой воды.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Два яичных белка взбейте в пену и введите в яблочное пюре,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перемешивая сверху вниз. Выложите в форму и выпекайте 15 минут.</w:t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Посыпьте сахарной пудрой.</w:t>
      </w:r>
    </w:p>
    <w:p w:rsidR="0097290D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97290D" w:rsidRDefault="00822607" w:rsidP="0082260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72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«Блинчики с овощами»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Дрожжи разведите в 50 мл молока. 170г муки смешайте со 150мл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молока, солью, перцем, двумя желтками, добавьте разведенные дрожжи и 1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столовую ложку растительного масла. Тесто на 30 минут поставьте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тёплое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место.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Овощи нарежьте тонкими полосками, опустите в кипяток на 5-10сек.,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затем обдайте холодной водой. Добавьте в тесто 150г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консервированной</w:t>
      </w:r>
      <w:proofErr w:type="gramEnd"/>
    </w:p>
    <w:p w:rsidR="0097290D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607">
        <w:rPr>
          <w:rFonts w:ascii="Times New Roman" w:hAnsi="Times New Roman" w:cs="Times New Roman"/>
          <w:sz w:val="28"/>
          <w:szCs w:val="28"/>
        </w:rPr>
        <w:t>кукурузы, взбитые в пенку белки и выпекайте</w:t>
      </w:r>
      <w:proofErr w:type="gramEnd"/>
      <w:r w:rsidRPr="00822607">
        <w:rPr>
          <w:rFonts w:ascii="Times New Roman" w:hAnsi="Times New Roman" w:cs="Times New Roman"/>
          <w:sz w:val="28"/>
          <w:szCs w:val="28"/>
        </w:rPr>
        <w:t xml:space="preserve"> блины.</w:t>
      </w:r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Овощи потушите, выложите на готовые блины, полейте сметаной.</w:t>
      </w:r>
    </w:p>
    <w:p w:rsidR="0097290D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97290D" w:rsidRDefault="00822607" w:rsidP="0082260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72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«Любимый супчик»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2-3 моркови нашинкуйте, </w:t>
      </w:r>
      <w:proofErr w:type="spellStart"/>
      <w:r w:rsidRPr="00822607">
        <w:rPr>
          <w:rFonts w:ascii="Times New Roman" w:hAnsi="Times New Roman" w:cs="Times New Roman"/>
          <w:sz w:val="28"/>
          <w:szCs w:val="28"/>
        </w:rPr>
        <w:t>пассеруйте</w:t>
      </w:r>
      <w:proofErr w:type="spellEnd"/>
      <w:r w:rsidRPr="00822607">
        <w:rPr>
          <w:rFonts w:ascii="Times New Roman" w:hAnsi="Times New Roman" w:cs="Times New Roman"/>
          <w:sz w:val="28"/>
          <w:szCs w:val="28"/>
        </w:rPr>
        <w:t xml:space="preserve"> в масле, залейте 3 стаканами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мясного бульона и доведите до кипения. Добавьте 1/3 стакана риса, соль,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 xml:space="preserve">сахар и варите до готовности. Суп протрите через сито, заправьте смесью </w:t>
      </w:r>
      <w:proofErr w:type="gramStart"/>
      <w:r w:rsidRPr="0082260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яичного желтка с молоком(1/3 стакана).</w:t>
      </w:r>
    </w:p>
    <w:p w:rsidR="0097290D" w:rsidRPr="00822607" w:rsidRDefault="0097290D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607" w:rsidRPr="0097290D" w:rsidRDefault="00822607" w:rsidP="0082260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72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Салат «Изысканный»</w:t>
      </w:r>
    </w:p>
    <w:p w:rsidR="00822607" w:rsidRPr="00822607" w:rsidRDefault="00822607" w:rsidP="008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607">
        <w:rPr>
          <w:rFonts w:ascii="Times New Roman" w:hAnsi="Times New Roman" w:cs="Times New Roman"/>
          <w:sz w:val="28"/>
          <w:szCs w:val="28"/>
        </w:rPr>
        <w:t>Клубнику, ананас и сыр залейте йогуртом с цедрой лимона.</w:t>
      </w:r>
    </w:p>
    <w:sectPr w:rsidR="00822607" w:rsidRPr="00822607" w:rsidSect="00F95258">
      <w:pgSz w:w="11906" w:h="16838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BC9"/>
    <w:rsid w:val="003E3BC9"/>
    <w:rsid w:val="0043051E"/>
    <w:rsid w:val="004567E3"/>
    <w:rsid w:val="004661BF"/>
    <w:rsid w:val="00822607"/>
    <w:rsid w:val="0097290D"/>
    <w:rsid w:val="00D2648B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258"/>
  </w:style>
  <w:style w:type="character" w:styleId="a7">
    <w:name w:val="Hyperlink"/>
    <w:basedOn w:val="a0"/>
    <w:uiPriority w:val="99"/>
    <w:rsid w:val="00F9525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1B5DA-1947-4AE3-9933-20964357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4</cp:revision>
  <dcterms:created xsi:type="dcterms:W3CDTF">2021-03-05T05:30:00Z</dcterms:created>
  <dcterms:modified xsi:type="dcterms:W3CDTF">2021-03-30T04:09:00Z</dcterms:modified>
</cp:coreProperties>
</file>