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42" w:rsidRDefault="00FC12B8" w:rsidP="00FC12B8">
      <w:pPr>
        <w:pStyle w:val="a3"/>
        <w:tabs>
          <w:tab w:val="left" w:pos="8647"/>
        </w:tabs>
        <w:ind w:right="448"/>
        <w:jc w:val="center"/>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5474874E" wp14:editId="1577A630">
            <wp:simplePos x="0" y="0"/>
            <wp:positionH relativeFrom="column">
              <wp:posOffset>-847090</wp:posOffset>
            </wp:positionH>
            <wp:positionV relativeFrom="paragraph">
              <wp:posOffset>-718820</wp:posOffset>
            </wp:positionV>
            <wp:extent cx="7525385" cy="10713720"/>
            <wp:effectExtent l="0" t="0" r="0" b="0"/>
            <wp:wrapNone/>
            <wp:docPr id="4" name="Рисунок 4" descr="https://catherineasquithgallery.com/uploads/posts/2021-03/1614693295_126-p-fon-s-ramkoi-dlya-detei-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therineasquithgallery.com/uploads/posts/2021-03/1614693295_126-p-fon-s-ramkoi-dlya-detei-2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5385"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E42" w:rsidRDefault="00B15E42" w:rsidP="00B15E42">
      <w:pPr>
        <w:pStyle w:val="a3"/>
        <w:jc w:val="center"/>
        <w:rPr>
          <w:rFonts w:ascii="Times New Roman" w:hAnsi="Times New Roman" w:cs="Times New Roman"/>
          <w:sz w:val="28"/>
          <w:szCs w:val="28"/>
        </w:rPr>
      </w:pPr>
    </w:p>
    <w:p w:rsidR="004B7C7B" w:rsidRPr="004B7C7B" w:rsidRDefault="004B7C7B" w:rsidP="004B7C7B">
      <w:pPr>
        <w:tabs>
          <w:tab w:val="center" w:pos="4678"/>
          <w:tab w:val="right" w:pos="9355"/>
        </w:tabs>
        <w:spacing w:after="0" w:line="240" w:lineRule="auto"/>
        <w:jc w:val="center"/>
        <w:textAlignment w:val="baseline"/>
        <w:rPr>
          <w:rFonts w:ascii="Times New Roman" w:eastAsia="Times New Roman" w:hAnsi="Times New Roman" w:cs="Times New Roman"/>
          <w:sz w:val="24"/>
          <w:szCs w:val="24"/>
          <w:lang w:eastAsia="ru-RU"/>
        </w:rPr>
      </w:pPr>
      <w:r w:rsidRPr="004B7C7B">
        <w:rPr>
          <w:rFonts w:ascii="Times New Roman" w:eastAsia="Calibri" w:hAnsi="Times New Roman" w:cs="Times New Roman"/>
          <w:b/>
          <w:bCs/>
          <w:kern w:val="24"/>
          <w:sz w:val="24"/>
          <w:szCs w:val="24"/>
          <w:lang w:eastAsia="ru-RU"/>
        </w:rPr>
        <w:t>Муниципальное бюджетное дошкольное образовательное учреждение</w:t>
      </w:r>
    </w:p>
    <w:p w:rsidR="004B7C7B" w:rsidRPr="004B7C7B" w:rsidRDefault="004B7C7B" w:rsidP="004B7C7B">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4B7C7B">
        <w:rPr>
          <w:rFonts w:ascii="Times New Roman" w:eastAsia="Calibri" w:hAnsi="Times New Roman" w:cs="Times New Roman"/>
          <w:b/>
          <w:bCs/>
          <w:kern w:val="24"/>
          <w:sz w:val="24"/>
          <w:szCs w:val="24"/>
          <w:lang w:eastAsia="ru-RU"/>
        </w:rPr>
        <w:t>«Детский сад комбинированного вида № 19 «Рябинка»</w:t>
      </w:r>
    </w:p>
    <w:p w:rsidR="004B7C7B" w:rsidRPr="004B7C7B" w:rsidRDefault="004B7C7B" w:rsidP="004B7C7B">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4B7C7B">
        <w:rPr>
          <w:rFonts w:ascii="Times New Roman" w:eastAsia="Calibri" w:hAnsi="Times New Roman" w:cs="Times New Roman"/>
          <w:kern w:val="24"/>
          <w:sz w:val="24"/>
          <w:szCs w:val="24"/>
          <w:lang w:eastAsia="ru-RU"/>
        </w:rPr>
        <w:t xml:space="preserve">658204, г. Рубцовск, </w:t>
      </w:r>
      <w:proofErr w:type="spellStart"/>
      <w:r w:rsidRPr="004B7C7B">
        <w:rPr>
          <w:rFonts w:ascii="Times New Roman" w:eastAsia="Calibri" w:hAnsi="Times New Roman" w:cs="Times New Roman"/>
          <w:kern w:val="24"/>
          <w:sz w:val="24"/>
          <w:szCs w:val="24"/>
          <w:lang w:eastAsia="ru-RU"/>
        </w:rPr>
        <w:t>ул</w:t>
      </w:r>
      <w:proofErr w:type="gramStart"/>
      <w:r w:rsidRPr="004B7C7B">
        <w:rPr>
          <w:rFonts w:ascii="Times New Roman" w:eastAsia="Calibri" w:hAnsi="Times New Roman" w:cs="Times New Roman"/>
          <w:kern w:val="24"/>
          <w:sz w:val="24"/>
          <w:szCs w:val="24"/>
          <w:lang w:eastAsia="ru-RU"/>
        </w:rPr>
        <w:t>.К</w:t>
      </w:r>
      <w:proofErr w:type="gramEnd"/>
      <w:r w:rsidRPr="004B7C7B">
        <w:rPr>
          <w:rFonts w:ascii="Times New Roman" w:eastAsia="Calibri" w:hAnsi="Times New Roman" w:cs="Times New Roman"/>
          <w:kern w:val="24"/>
          <w:sz w:val="24"/>
          <w:szCs w:val="24"/>
          <w:lang w:eastAsia="ru-RU"/>
        </w:rPr>
        <w:t>омсомольская</w:t>
      </w:r>
      <w:proofErr w:type="spellEnd"/>
      <w:r w:rsidRPr="004B7C7B">
        <w:rPr>
          <w:rFonts w:ascii="Times New Roman" w:eastAsia="Calibri" w:hAnsi="Times New Roman" w:cs="Times New Roman"/>
          <w:kern w:val="24"/>
          <w:sz w:val="24"/>
          <w:szCs w:val="24"/>
          <w:lang w:eastAsia="ru-RU"/>
        </w:rPr>
        <w:t>, 65</w:t>
      </w:r>
    </w:p>
    <w:p w:rsidR="004B7C7B" w:rsidRPr="004B7C7B" w:rsidRDefault="004B7C7B" w:rsidP="004B7C7B">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eastAsia="ru-RU"/>
        </w:rPr>
      </w:pPr>
      <w:r w:rsidRPr="004B7C7B">
        <w:rPr>
          <w:rFonts w:ascii="Times New Roman" w:eastAsia="Calibri" w:hAnsi="Times New Roman" w:cs="Times New Roman"/>
          <w:kern w:val="24"/>
          <w:sz w:val="24"/>
          <w:szCs w:val="24"/>
          <w:lang w:eastAsia="ru-RU"/>
        </w:rPr>
        <w:t>тел.: (38557) 7-59-69</w:t>
      </w:r>
    </w:p>
    <w:p w:rsidR="004B7C7B" w:rsidRPr="004B7C7B" w:rsidRDefault="004B7C7B" w:rsidP="004B7C7B">
      <w:pPr>
        <w:tabs>
          <w:tab w:val="center" w:pos="4678"/>
          <w:tab w:val="right" w:pos="9355"/>
        </w:tabs>
        <w:kinsoku w:val="0"/>
        <w:overflowPunct w:val="0"/>
        <w:spacing w:after="0" w:line="240" w:lineRule="auto"/>
        <w:jc w:val="center"/>
        <w:textAlignment w:val="baseline"/>
        <w:rPr>
          <w:rFonts w:ascii="Times New Roman" w:eastAsia="Times New Roman" w:hAnsi="Times New Roman" w:cs="Times New Roman"/>
          <w:sz w:val="24"/>
          <w:szCs w:val="24"/>
          <w:lang w:val="en-US" w:eastAsia="ru-RU"/>
        </w:rPr>
      </w:pPr>
      <w:proofErr w:type="gramStart"/>
      <w:r w:rsidRPr="004B7C7B">
        <w:rPr>
          <w:rFonts w:ascii="Times New Roman" w:eastAsia="+mn-ea" w:hAnsi="Times New Roman" w:cs="Times New Roman"/>
          <w:kern w:val="24"/>
          <w:sz w:val="24"/>
          <w:szCs w:val="24"/>
          <w:lang w:eastAsia="ru-RU"/>
        </w:rPr>
        <w:t>Е</w:t>
      </w:r>
      <w:proofErr w:type="gramEnd"/>
      <w:r w:rsidRPr="004B7C7B">
        <w:rPr>
          <w:rFonts w:ascii="Times New Roman" w:eastAsia="+mn-ea" w:hAnsi="Times New Roman" w:cs="Times New Roman"/>
          <w:kern w:val="24"/>
          <w:sz w:val="24"/>
          <w:szCs w:val="24"/>
          <w:lang w:val="en-US" w:eastAsia="ru-RU"/>
        </w:rPr>
        <w:t xml:space="preserve">-mail: </w:t>
      </w:r>
      <w:hyperlink r:id="rId6" w:history="1">
        <w:r w:rsidRPr="004B7C7B">
          <w:rPr>
            <w:rFonts w:ascii="Times New Roman" w:eastAsia="+mn-ea" w:hAnsi="Times New Roman" w:cs="Times New Roman"/>
            <w:kern w:val="24"/>
            <w:sz w:val="24"/>
            <w:szCs w:val="24"/>
            <w:u w:val="single"/>
            <w:lang w:val="en-US" w:eastAsia="ru-RU"/>
          </w:rPr>
          <w:t>ryabinka.detskiysad19@mail.ru</w:t>
        </w:r>
      </w:hyperlink>
    </w:p>
    <w:p w:rsidR="004B7C7B" w:rsidRPr="004B7C7B" w:rsidRDefault="004B7C7B" w:rsidP="004B7C7B">
      <w:pPr>
        <w:spacing w:line="360" w:lineRule="auto"/>
        <w:rPr>
          <w:rFonts w:ascii="Calibri" w:eastAsia="Times New Roman" w:hAnsi="Calibri" w:cs="Times New Roman"/>
          <w:b/>
          <w:i/>
          <w:u w:val="single"/>
          <w:lang w:val="en-US" w:eastAsia="ru-RU"/>
        </w:rPr>
      </w:pPr>
    </w:p>
    <w:p w:rsidR="004B7C7B" w:rsidRPr="004B7C7B" w:rsidRDefault="004B7C7B" w:rsidP="004B7C7B">
      <w:pPr>
        <w:spacing w:line="360" w:lineRule="auto"/>
        <w:rPr>
          <w:rFonts w:ascii="Calibri" w:eastAsia="Times New Roman" w:hAnsi="Calibri" w:cs="Times New Roman"/>
          <w:b/>
          <w:i/>
          <w:u w:val="single"/>
          <w:lang w:val="en-US" w:eastAsia="ru-RU"/>
        </w:rPr>
      </w:pPr>
    </w:p>
    <w:p w:rsidR="004B7C7B" w:rsidRPr="004B7C7B" w:rsidRDefault="004B7C7B" w:rsidP="004B7C7B">
      <w:pPr>
        <w:spacing w:after="0" w:line="360" w:lineRule="auto"/>
        <w:ind w:firstLine="567"/>
        <w:jc w:val="both"/>
        <w:rPr>
          <w:rFonts w:ascii="Times New Roman" w:eastAsia="Times New Roman" w:hAnsi="Times New Roman" w:cs="Times New Roman"/>
          <w:sz w:val="24"/>
          <w:szCs w:val="24"/>
          <w:lang w:val="en-US" w:eastAsia="ru-RU"/>
        </w:rPr>
      </w:pPr>
    </w:p>
    <w:p w:rsidR="004B7C7B" w:rsidRPr="004B7C7B" w:rsidRDefault="004B7C7B" w:rsidP="004B7C7B">
      <w:pPr>
        <w:spacing w:after="0" w:line="360" w:lineRule="auto"/>
        <w:ind w:firstLine="567"/>
        <w:jc w:val="both"/>
        <w:rPr>
          <w:rFonts w:ascii="Times New Roman" w:eastAsia="Times New Roman" w:hAnsi="Times New Roman" w:cs="Times New Roman"/>
          <w:sz w:val="24"/>
          <w:szCs w:val="24"/>
          <w:lang w:val="en-US" w:eastAsia="ru-RU"/>
        </w:rPr>
      </w:pPr>
    </w:p>
    <w:p w:rsidR="004B7C7B" w:rsidRPr="004B7C7B" w:rsidRDefault="004B7C7B" w:rsidP="004B7C7B">
      <w:pPr>
        <w:spacing w:after="0" w:line="360" w:lineRule="auto"/>
        <w:ind w:firstLine="567"/>
        <w:jc w:val="both"/>
        <w:rPr>
          <w:rFonts w:ascii="Times New Roman" w:eastAsia="Times New Roman" w:hAnsi="Times New Roman" w:cs="Times New Roman"/>
          <w:sz w:val="24"/>
          <w:szCs w:val="24"/>
          <w:lang w:val="en-US" w:eastAsia="ru-RU"/>
        </w:rPr>
      </w:pPr>
    </w:p>
    <w:p w:rsidR="004B7C7B" w:rsidRPr="004B7C7B" w:rsidRDefault="004B7C7B" w:rsidP="004B7C7B">
      <w:pPr>
        <w:spacing w:after="0" w:line="360" w:lineRule="auto"/>
        <w:ind w:firstLine="567"/>
        <w:jc w:val="both"/>
        <w:rPr>
          <w:rFonts w:ascii="Times New Roman" w:eastAsia="Times New Roman" w:hAnsi="Times New Roman" w:cs="Times New Roman"/>
          <w:sz w:val="24"/>
          <w:szCs w:val="24"/>
          <w:lang w:val="en-US" w:eastAsia="ru-RU"/>
        </w:rPr>
      </w:pPr>
    </w:p>
    <w:p w:rsidR="004B7C7B" w:rsidRPr="004B7C7B" w:rsidRDefault="004B7C7B" w:rsidP="004B7C7B">
      <w:pPr>
        <w:spacing w:after="0" w:line="360" w:lineRule="auto"/>
        <w:ind w:firstLine="567"/>
        <w:jc w:val="both"/>
        <w:rPr>
          <w:rFonts w:ascii="Times New Roman" w:eastAsia="Times New Roman" w:hAnsi="Times New Roman" w:cs="Times New Roman"/>
          <w:sz w:val="24"/>
          <w:szCs w:val="24"/>
          <w:lang w:val="en-US"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40"/>
          <w:szCs w:val="40"/>
          <w:lang w:eastAsia="ru-RU"/>
        </w:rPr>
      </w:pPr>
      <w:r w:rsidRPr="004B7C7B">
        <w:rPr>
          <w:rFonts w:ascii="Times New Roman" w:eastAsia="Times New Roman" w:hAnsi="Times New Roman" w:cs="Times New Roman"/>
          <w:sz w:val="40"/>
          <w:szCs w:val="40"/>
          <w:lang w:eastAsia="ru-RU"/>
        </w:rPr>
        <w:t>Консультация для родителей</w:t>
      </w:r>
    </w:p>
    <w:p w:rsidR="004B7C7B" w:rsidRPr="00FC12B8" w:rsidRDefault="004B7C7B" w:rsidP="004B7C7B">
      <w:pPr>
        <w:tabs>
          <w:tab w:val="left" w:pos="3456"/>
        </w:tabs>
        <w:spacing w:after="0" w:line="360" w:lineRule="auto"/>
        <w:ind w:firstLine="567"/>
        <w:rPr>
          <w:rFonts w:ascii="Times New Roman" w:hAnsi="Times New Roman" w:cs="Times New Roman"/>
          <w:color w:val="008000"/>
          <w:sz w:val="72"/>
          <w:szCs w:val="72"/>
        </w:rPr>
      </w:pPr>
      <w:r w:rsidRPr="00FC12B8">
        <w:rPr>
          <w:rFonts w:ascii="Times New Roman" w:hAnsi="Times New Roman" w:cs="Times New Roman"/>
          <w:color w:val="008000"/>
          <w:sz w:val="72"/>
          <w:szCs w:val="72"/>
        </w:rPr>
        <w:t>«Играйте вместе с детьми»</w:t>
      </w:r>
    </w:p>
    <w:p w:rsidR="004B7C7B" w:rsidRPr="004B7C7B" w:rsidRDefault="004B7C7B" w:rsidP="004B7C7B">
      <w:pPr>
        <w:spacing w:after="0" w:line="360" w:lineRule="auto"/>
        <w:ind w:firstLine="567"/>
        <w:jc w:val="center"/>
        <w:rPr>
          <w:rFonts w:ascii="Times New Roman" w:eastAsia="Times New Roman" w:hAnsi="Times New Roman" w:cs="Times New Roman"/>
          <w:sz w:val="40"/>
          <w:szCs w:val="40"/>
          <w:lang w:eastAsia="ru-RU"/>
        </w:rPr>
      </w:pPr>
    </w:p>
    <w:p w:rsidR="004B7C7B" w:rsidRPr="004B7C7B" w:rsidRDefault="00FC12B8" w:rsidP="004B7C7B">
      <w:pPr>
        <w:spacing w:after="0" w:line="360" w:lineRule="auto"/>
        <w:ind w:firstLine="567"/>
        <w:jc w:val="center"/>
        <w:rPr>
          <w:rFonts w:ascii="Times New Roman" w:eastAsia="Times New Roman" w:hAnsi="Times New Roman" w:cs="Times New Roman"/>
          <w:b/>
          <w:sz w:val="48"/>
          <w:szCs w:val="48"/>
          <w:lang w:eastAsia="ru-RU"/>
        </w:rPr>
      </w:pPr>
      <w:r w:rsidRPr="00FC12B8">
        <w:rPr>
          <w:rFonts w:ascii="Calibri" w:eastAsia="Times New Roman" w:hAnsi="Calibri" w:cs="Times New Roman"/>
          <w:noProof/>
          <w:lang w:eastAsia="ru-RU"/>
        </w:rPr>
        <w:drawing>
          <wp:anchor distT="0" distB="0" distL="114300" distR="114300" simplePos="0" relativeHeight="251659264" behindDoc="0" locked="0" layoutInCell="1" allowOverlap="1" wp14:anchorId="2A2F33AA" wp14:editId="6FDDCB62">
            <wp:simplePos x="0" y="0"/>
            <wp:positionH relativeFrom="column">
              <wp:posOffset>1134110</wp:posOffset>
            </wp:positionH>
            <wp:positionV relativeFrom="paragraph">
              <wp:posOffset>-4445</wp:posOffset>
            </wp:positionV>
            <wp:extent cx="3962400" cy="2364232"/>
            <wp:effectExtent l="0" t="0" r="0" b="0"/>
            <wp:wrapNone/>
            <wp:docPr id="5" name="Рисунок 5" descr="https://212d.ru/user_file/news/20180514367311188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12d.ru/user_file/news/2018051436731118826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2364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C7B" w:rsidRPr="004B7C7B" w:rsidRDefault="004B7C7B" w:rsidP="004B7C7B">
      <w:pPr>
        <w:spacing w:after="0" w:line="360" w:lineRule="auto"/>
        <w:ind w:firstLine="567"/>
        <w:jc w:val="center"/>
        <w:rPr>
          <w:rFonts w:ascii="Times New Roman" w:eastAsia="Times New Roman" w:hAnsi="Times New Roman" w:cs="Times New Roman"/>
          <w:b/>
          <w:sz w:val="48"/>
          <w:szCs w:val="48"/>
          <w:lang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28"/>
          <w:szCs w:val="28"/>
          <w:lang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28"/>
          <w:szCs w:val="28"/>
          <w:lang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28"/>
          <w:szCs w:val="28"/>
          <w:lang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28"/>
          <w:szCs w:val="28"/>
          <w:lang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28"/>
          <w:szCs w:val="28"/>
          <w:lang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28"/>
          <w:szCs w:val="28"/>
          <w:lang w:eastAsia="ru-RU"/>
        </w:rPr>
      </w:pPr>
    </w:p>
    <w:p w:rsidR="004B7C7B" w:rsidRPr="004B7C7B" w:rsidRDefault="004B7C7B" w:rsidP="004B7C7B">
      <w:pPr>
        <w:spacing w:after="0" w:line="360" w:lineRule="auto"/>
        <w:rPr>
          <w:rFonts w:ascii="Times New Roman" w:eastAsia="Times New Roman" w:hAnsi="Times New Roman" w:cs="Times New Roman"/>
          <w:sz w:val="28"/>
          <w:szCs w:val="28"/>
          <w:lang w:eastAsia="ru-RU"/>
        </w:rPr>
      </w:pPr>
    </w:p>
    <w:p w:rsidR="004B7C7B" w:rsidRPr="004B7C7B" w:rsidRDefault="004B7C7B" w:rsidP="004B7C7B">
      <w:pPr>
        <w:spacing w:after="0" w:line="360" w:lineRule="auto"/>
        <w:ind w:firstLine="567"/>
        <w:jc w:val="center"/>
        <w:rPr>
          <w:rFonts w:ascii="Times New Roman" w:eastAsia="Times New Roman" w:hAnsi="Times New Roman" w:cs="Times New Roman"/>
          <w:sz w:val="28"/>
          <w:szCs w:val="28"/>
          <w:lang w:eastAsia="ru-RU"/>
        </w:rPr>
      </w:pPr>
      <w:r w:rsidRPr="004B7C7B">
        <w:rPr>
          <w:rFonts w:ascii="Times New Roman" w:eastAsia="Times New Roman" w:hAnsi="Times New Roman" w:cs="Times New Roman"/>
          <w:sz w:val="28"/>
          <w:szCs w:val="28"/>
          <w:lang w:eastAsia="ru-RU"/>
        </w:rPr>
        <w:t xml:space="preserve">                                                                        Подготовила: Кравченко Л.М.</w:t>
      </w:r>
    </w:p>
    <w:p w:rsidR="00FC12B8" w:rsidRDefault="004B7C7B" w:rsidP="00FC12B8">
      <w:pPr>
        <w:jc w:val="center"/>
        <w:rPr>
          <w:rFonts w:ascii="Times New Roman" w:eastAsia="Times New Roman" w:hAnsi="Times New Roman" w:cs="Times New Roman"/>
          <w:sz w:val="24"/>
          <w:szCs w:val="24"/>
          <w:lang w:eastAsia="ru-RU"/>
        </w:rPr>
      </w:pPr>
      <w:r w:rsidRPr="004B7C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4B7C7B">
        <w:rPr>
          <w:rFonts w:ascii="Times New Roman" w:eastAsia="Times New Roman" w:hAnsi="Times New Roman" w:cs="Times New Roman"/>
          <w:sz w:val="24"/>
          <w:szCs w:val="24"/>
          <w:lang w:eastAsia="ru-RU"/>
        </w:rPr>
        <w:t xml:space="preserve"> (воспитатель первой кв. категории)</w:t>
      </w:r>
    </w:p>
    <w:p w:rsidR="00F16F45" w:rsidRPr="00FC12B8" w:rsidRDefault="00FC12B8" w:rsidP="000E5CCF">
      <w:pPr>
        <w:ind w:left="-284" w:right="-402" w:firstLine="284"/>
        <w:jc w:val="both"/>
        <w:rPr>
          <w:rFonts w:ascii="Times New Roman" w:eastAsia="Calibri" w:hAnsi="Times New Roman" w:cs="Times New Roman"/>
          <w:color w:val="FF0000"/>
          <w:sz w:val="32"/>
          <w:szCs w:val="32"/>
        </w:rPr>
      </w:pPr>
      <w:r>
        <w:rPr>
          <w:noProof/>
          <w:lang w:eastAsia="ru-RU"/>
        </w:rPr>
        <w:lastRenderedPageBreak/>
        <w:drawing>
          <wp:anchor distT="0" distB="0" distL="114300" distR="114300" simplePos="0" relativeHeight="251660288" behindDoc="1" locked="0" layoutInCell="1" allowOverlap="1" wp14:anchorId="463EBFB2" wp14:editId="704CE35B">
            <wp:simplePos x="0" y="0"/>
            <wp:positionH relativeFrom="column">
              <wp:posOffset>-709930</wp:posOffset>
            </wp:positionH>
            <wp:positionV relativeFrom="paragraph">
              <wp:posOffset>-537210</wp:posOffset>
            </wp:positionV>
            <wp:extent cx="7269480" cy="10396917"/>
            <wp:effectExtent l="0" t="0" r="0" b="0"/>
            <wp:wrapNone/>
            <wp:docPr id="8" name="Рисунок 8" descr="https://ramki-photoshop.ru/ramki/dlja-teks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mki-photoshop.ru/ramki/dlja-teksta_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6351" cy="10406743"/>
                    </a:xfrm>
                    <a:prstGeom prst="rect">
                      <a:avLst/>
                    </a:prstGeom>
                    <a:noFill/>
                    <a:ln>
                      <a:noFill/>
                    </a:ln>
                  </pic:spPr>
                </pic:pic>
              </a:graphicData>
            </a:graphic>
            <wp14:sizeRelH relativeFrom="page">
              <wp14:pctWidth>0</wp14:pctWidth>
            </wp14:sizeRelH>
            <wp14:sizeRelV relativeFrom="page">
              <wp14:pctHeight>0</wp14:pctHeight>
            </wp14:sizeRelV>
          </wp:anchor>
        </w:drawing>
      </w:r>
      <w:r w:rsidR="00F16F45" w:rsidRPr="004A67CF">
        <w:rPr>
          <w:rFonts w:ascii="Times New Roman" w:hAnsi="Times New Roman" w:cs="Times New Roman"/>
          <w:sz w:val="28"/>
          <w:szCs w:val="28"/>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Те же родители, которые постоянно играют с детьми, наблюдают за игрой, ценят её, как одно из важных средств воспитания.</w:t>
      </w: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w:t>
      </w: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 xml:space="preserve">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w:t>
      </w:r>
      <w:proofErr w:type="gramStart"/>
      <w:r w:rsidRPr="004A67CF">
        <w:rPr>
          <w:rFonts w:ascii="Times New Roman" w:hAnsi="Times New Roman" w:cs="Times New Roman"/>
          <w:sz w:val="28"/>
          <w:szCs w:val="28"/>
        </w:rPr>
        <w:t>другому</w:t>
      </w:r>
      <w:proofErr w:type="gramEnd"/>
      <w:r w:rsidRPr="004A67CF">
        <w:rPr>
          <w:rFonts w:ascii="Times New Roman" w:hAnsi="Times New Roman" w:cs="Times New Roman"/>
          <w:sz w:val="28"/>
          <w:szCs w:val="28"/>
        </w:rPr>
        <w:t xml:space="preserve"> свою тему игры, стремясь быть в главной роли. В этом случае без помощи взрослого не обойтись. Можно </w:t>
      </w:r>
      <w:proofErr w:type="gramStart"/>
      <w:r w:rsidRPr="004A67CF">
        <w:rPr>
          <w:rFonts w:ascii="Times New Roman" w:hAnsi="Times New Roman" w:cs="Times New Roman"/>
          <w:sz w:val="28"/>
          <w:szCs w:val="28"/>
        </w:rPr>
        <w:t>выполнить главную роль</w:t>
      </w:r>
      <w:proofErr w:type="gramEnd"/>
      <w:r w:rsidRPr="004A67CF">
        <w:rPr>
          <w:rFonts w:ascii="Times New Roman" w:hAnsi="Times New Roman" w:cs="Times New Roman"/>
          <w:sz w:val="28"/>
          <w:szCs w:val="28"/>
        </w:rPr>
        <w:t xml:space="preserve">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p>
    <w:p w:rsidR="00F16F45" w:rsidRPr="004A67CF" w:rsidRDefault="000E5CCF" w:rsidP="000E5CCF">
      <w:pPr>
        <w:pStyle w:val="a3"/>
        <w:tabs>
          <w:tab w:val="left" w:pos="7851"/>
        </w:tabs>
        <w:ind w:left="-284" w:right="-402" w:firstLine="284"/>
        <w:jc w:val="both"/>
        <w:rPr>
          <w:rFonts w:ascii="Times New Roman" w:hAnsi="Times New Roman" w:cs="Times New Roman"/>
          <w:sz w:val="28"/>
          <w:szCs w:val="28"/>
        </w:rPr>
      </w:pPr>
      <w:r>
        <w:rPr>
          <w:rFonts w:ascii="Times New Roman" w:hAnsi="Times New Roman" w:cs="Times New Roman"/>
          <w:sz w:val="28"/>
          <w:szCs w:val="28"/>
        </w:rPr>
        <w:tab/>
      </w: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 xml:space="preserve">Авторитет отца и матери, всё </w:t>
      </w:r>
      <w:proofErr w:type="gramStart"/>
      <w:r w:rsidRPr="004A67CF">
        <w:rPr>
          <w:rFonts w:ascii="Times New Roman" w:hAnsi="Times New Roman" w:cs="Times New Roman"/>
          <w:sz w:val="28"/>
          <w:szCs w:val="28"/>
        </w:rPr>
        <w:t>знающих</w:t>
      </w:r>
      <w:proofErr w:type="gramEnd"/>
      <w:r w:rsidRPr="004A67CF">
        <w:rPr>
          <w:rFonts w:ascii="Times New Roman" w:hAnsi="Times New Roman" w:cs="Times New Roman"/>
          <w:sz w:val="28"/>
          <w:szCs w:val="28"/>
        </w:rPr>
        <w:t xml:space="preserve"> и умеющих. Растёт в глазах детей, а с ним растёт любовь и преданность </w:t>
      </w:r>
      <w:proofErr w:type="gramStart"/>
      <w:r w:rsidRPr="004A67CF">
        <w:rPr>
          <w:rFonts w:ascii="Times New Roman" w:hAnsi="Times New Roman" w:cs="Times New Roman"/>
          <w:sz w:val="28"/>
          <w:szCs w:val="28"/>
        </w:rPr>
        <w:t>к</w:t>
      </w:r>
      <w:proofErr w:type="gramEnd"/>
      <w:r w:rsidRPr="004A67CF">
        <w:rPr>
          <w:rFonts w:ascii="Times New Roman" w:hAnsi="Times New Roman" w:cs="Times New Roman"/>
          <w:sz w:val="28"/>
          <w:szCs w:val="28"/>
        </w:rPr>
        <w:t xml:space="preserve"> близким. Хорошо, если дошкольник умеет самостоятельно затевать игру, подобрать нужный игровой материал, построить </w:t>
      </w:r>
      <w:r w:rsidRPr="004A67CF">
        <w:rPr>
          <w:rFonts w:ascii="Times New Roman" w:hAnsi="Times New Roman" w:cs="Times New Roman"/>
          <w:sz w:val="28"/>
          <w:szCs w:val="28"/>
        </w:rPr>
        <w:lastRenderedPageBreak/>
        <w:t>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p>
    <w:p w:rsidR="00F16F45" w:rsidRPr="004A67CF" w:rsidRDefault="000E5CCF" w:rsidP="00C63EC1">
      <w:pPr>
        <w:pStyle w:val="a3"/>
        <w:jc w:val="both"/>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14:anchorId="6BAAF21A" wp14:editId="1816C53C">
            <wp:simplePos x="0" y="0"/>
            <wp:positionH relativeFrom="column">
              <wp:posOffset>-694690</wp:posOffset>
            </wp:positionH>
            <wp:positionV relativeFrom="paragraph">
              <wp:posOffset>-1771650</wp:posOffset>
            </wp:positionV>
            <wp:extent cx="7269480" cy="10396855"/>
            <wp:effectExtent l="0" t="0" r="0" b="0"/>
            <wp:wrapNone/>
            <wp:docPr id="18" name="Рисунок 18" descr="https://ramki-photoshop.ru/ramki/dlja-teks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mki-photoshop.ru/ramki/dlja-teksta_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1039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 xml:space="preserve">Младшие дошкольник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w:t>
      </w:r>
      <w:proofErr w:type="gramStart"/>
      <w:r w:rsidRPr="004A67CF">
        <w:rPr>
          <w:rFonts w:ascii="Times New Roman" w:hAnsi="Times New Roman" w:cs="Times New Roman"/>
          <w:sz w:val="28"/>
          <w:szCs w:val="28"/>
        </w:rPr>
        <w:t>со</w:t>
      </w:r>
      <w:proofErr w:type="gramEnd"/>
      <w:r w:rsidRPr="004A67CF">
        <w:rPr>
          <w:rFonts w:ascii="Times New Roman" w:hAnsi="Times New Roman" w:cs="Times New Roman"/>
          <w:sz w:val="28"/>
          <w:szCs w:val="28"/>
        </w:rPr>
        <w:t xml:space="preserve">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p>
    <w:p w:rsidR="00F16F45" w:rsidRPr="004A67CF" w:rsidRDefault="00F16F45" w:rsidP="000E5CCF">
      <w:pPr>
        <w:pStyle w:val="a3"/>
        <w:ind w:left="-284" w:right="-402" w:firstLine="284"/>
        <w:jc w:val="both"/>
        <w:rPr>
          <w:rFonts w:ascii="Times New Roman" w:hAnsi="Times New Roman" w:cs="Times New Roman"/>
          <w:sz w:val="28"/>
          <w:szCs w:val="28"/>
        </w:rPr>
      </w:pPr>
    </w:p>
    <w:p w:rsidR="000E5CCF" w:rsidRDefault="000E5CCF" w:rsidP="000E5CCF">
      <w:pPr>
        <w:pStyle w:val="a3"/>
        <w:ind w:left="-284" w:right="-402" w:firstLine="284"/>
        <w:jc w:val="both"/>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5997DECA" wp14:editId="324AC12D">
            <wp:simplePos x="0" y="0"/>
            <wp:positionH relativeFrom="column">
              <wp:posOffset>1141730</wp:posOffset>
            </wp:positionH>
            <wp:positionV relativeFrom="paragraph">
              <wp:posOffset>98425</wp:posOffset>
            </wp:positionV>
            <wp:extent cx="3451860" cy="2391410"/>
            <wp:effectExtent l="0" t="0" r="0" b="0"/>
            <wp:wrapTopAndBottom/>
            <wp:docPr id="17" name="Рисунок 17" descr="https://i.pinimg.com/originals/76/31/16/76311608a0173ec2f241edde90982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76/31/16/76311608a0173ec2f241edde9098236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860" cy="239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CCF" w:rsidRPr="004A67CF" w:rsidRDefault="000E5CCF"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p>
    <w:p w:rsidR="000E5CCF" w:rsidRDefault="000E5CCF" w:rsidP="000E5CCF">
      <w:pPr>
        <w:pStyle w:val="a3"/>
        <w:ind w:left="-284" w:right="-402" w:firstLine="284"/>
        <w:jc w:val="both"/>
        <w:rPr>
          <w:rFonts w:ascii="Times New Roman" w:hAnsi="Times New Roman" w:cs="Times New Roman"/>
          <w:sz w:val="28"/>
          <w:szCs w:val="28"/>
        </w:rPr>
      </w:pPr>
    </w:p>
    <w:p w:rsidR="000E5CCF" w:rsidRDefault="00EA6444" w:rsidP="00EA6444">
      <w:pPr>
        <w:pStyle w:val="a3"/>
        <w:tabs>
          <w:tab w:val="left" w:pos="3564"/>
        </w:tabs>
        <w:ind w:right="-402"/>
        <w:jc w:val="both"/>
        <w:rPr>
          <w:rFonts w:ascii="Times New Roman" w:hAnsi="Times New Roman" w:cs="Times New Roman"/>
          <w:sz w:val="28"/>
          <w:szCs w:val="28"/>
        </w:rPr>
      </w:pPr>
      <w:r>
        <w:rPr>
          <w:rFonts w:ascii="Times New Roman" w:hAnsi="Times New Roman" w:cs="Times New Roman"/>
          <w:sz w:val="28"/>
          <w:szCs w:val="28"/>
        </w:rPr>
        <w:tab/>
      </w:r>
    </w:p>
    <w:p w:rsidR="00F16F45" w:rsidRPr="004A67CF" w:rsidRDefault="00EA6444" w:rsidP="000E5CCF">
      <w:pPr>
        <w:pStyle w:val="a3"/>
        <w:ind w:left="-284" w:right="-402" w:firstLine="284"/>
        <w:jc w:val="both"/>
        <w:rPr>
          <w:rFonts w:ascii="Times New Roman" w:hAnsi="Times New Roman" w:cs="Times New Roman"/>
          <w:sz w:val="28"/>
          <w:szCs w:val="28"/>
        </w:rPr>
      </w:pPr>
      <w:r>
        <w:rPr>
          <w:noProof/>
          <w:lang w:eastAsia="ru-RU"/>
        </w:rPr>
        <w:lastRenderedPageBreak/>
        <w:drawing>
          <wp:anchor distT="0" distB="0" distL="114300" distR="114300" simplePos="0" relativeHeight="251677696" behindDoc="1" locked="0" layoutInCell="1" allowOverlap="1" wp14:anchorId="08D06BD9" wp14:editId="3EC60ACC">
            <wp:simplePos x="0" y="0"/>
            <wp:positionH relativeFrom="column">
              <wp:posOffset>-717550</wp:posOffset>
            </wp:positionH>
            <wp:positionV relativeFrom="paragraph">
              <wp:posOffset>-537845</wp:posOffset>
            </wp:positionV>
            <wp:extent cx="7269480" cy="10396855"/>
            <wp:effectExtent l="0" t="0" r="0" b="0"/>
            <wp:wrapNone/>
            <wp:docPr id="19" name="Рисунок 19" descr="https://ramki-photoshop.ru/ramki/dlja-teks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mki-photoshop.ru/ramki/dlja-teksta_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10396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16F45" w:rsidRPr="004A67CF">
        <w:rPr>
          <w:rFonts w:ascii="Times New Roman" w:hAnsi="Times New Roman" w:cs="Times New Roman"/>
          <w:sz w:val="28"/>
          <w:szCs w:val="28"/>
        </w:rP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proofErr w:type="gramEnd"/>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 xml:space="preserve">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 Часто девочки играют только с куклами, поэтому часто они лишены радости </w:t>
      </w:r>
      <w:proofErr w:type="gramStart"/>
      <w:r w:rsidRPr="004A67CF">
        <w:rPr>
          <w:rFonts w:ascii="Times New Roman" w:hAnsi="Times New Roman" w:cs="Times New Roman"/>
          <w:sz w:val="28"/>
          <w:szCs w:val="28"/>
        </w:rPr>
        <w:t>играть</w:t>
      </w:r>
      <w:proofErr w:type="gramEnd"/>
      <w:r w:rsidRPr="004A67CF">
        <w:rPr>
          <w:rFonts w:ascii="Times New Roman" w:hAnsi="Times New Roman" w:cs="Times New Roman"/>
          <w:sz w:val="28"/>
          <w:szCs w:val="28"/>
        </w:rPr>
        <w:t xml:space="preserve">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w:t>
      </w:r>
      <w:proofErr w:type="gramStart"/>
      <w:r w:rsidRPr="004A67CF">
        <w:rPr>
          <w:rFonts w:ascii="Times New Roman" w:hAnsi="Times New Roman" w:cs="Times New Roman"/>
          <w:sz w:val="28"/>
          <w:szCs w:val="28"/>
        </w:rPr>
        <w:t>мальчишечьи</w:t>
      </w:r>
      <w:proofErr w:type="gramEnd"/>
      <w:r w:rsidRPr="004A67CF">
        <w:rPr>
          <w:rFonts w:ascii="Times New Roman" w:hAnsi="Times New Roman" w:cs="Times New Roman"/>
          <w:sz w:val="28"/>
          <w:szCs w:val="28"/>
        </w:rPr>
        <w:t>».</w:t>
      </w:r>
    </w:p>
    <w:p w:rsidR="00F16F45" w:rsidRPr="004A67CF" w:rsidRDefault="00F16F45" w:rsidP="00C63EC1">
      <w:pPr>
        <w:pStyle w:val="a3"/>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Если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p>
    <w:p w:rsidR="00F16F45" w:rsidRPr="004A67CF" w:rsidRDefault="00F16F45" w:rsidP="000E5CCF">
      <w:pPr>
        <w:pStyle w:val="a3"/>
        <w:ind w:left="-284" w:right="-402" w:firstLine="284"/>
        <w:jc w:val="both"/>
        <w:rPr>
          <w:rFonts w:ascii="Times New Roman" w:hAnsi="Times New Roman" w:cs="Times New Roman"/>
          <w:sz w:val="28"/>
          <w:szCs w:val="28"/>
        </w:rPr>
      </w:pPr>
      <w:proofErr w:type="gramStart"/>
      <w:r w:rsidRPr="004A67CF">
        <w:rPr>
          <w:rFonts w:ascii="Times New Roman" w:hAnsi="Times New Roman" w:cs="Times New Roman"/>
          <w:sz w:val="28"/>
          <w:szCs w:val="28"/>
        </w:rP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w:t>
      </w:r>
      <w:proofErr w:type="gramEnd"/>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Весьма ценными являются игры детей с театрализованными игрушками. Они привлекательны своим внешним ярким видом, умением «разговаривать».</w:t>
      </w:r>
    </w:p>
    <w:p w:rsidR="00F16F45" w:rsidRPr="004A67CF" w:rsidRDefault="00EA6444" w:rsidP="000E5CCF">
      <w:pPr>
        <w:pStyle w:val="a3"/>
        <w:ind w:left="-284" w:right="-402" w:firstLine="284"/>
        <w:jc w:val="both"/>
        <w:rPr>
          <w:rFonts w:ascii="Times New Roman" w:hAnsi="Times New Roman" w:cs="Times New Roman"/>
          <w:sz w:val="28"/>
          <w:szCs w:val="28"/>
        </w:rPr>
      </w:pPr>
      <w:r>
        <w:rPr>
          <w:noProof/>
          <w:lang w:eastAsia="ru-RU"/>
        </w:rPr>
        <w:lastRenderedPageBreak/>
        <w:drawing>
          <wp:anchor distT="0" distB="0" distL="114300" distR="114300" simplePos="0" relativeHeight="251679744" behindDoc="1" locked="0" layoutInCell="1" allowOverlap="1" wp14:anchorId="53272CDF" wp14:editId="20F13ADC">
            <wp:simplePos x="0" y="0"/>
            <wp:positionH relativeFrom="column">
              <wp:posOffset>-725170</wp:posOffset>
            </wp:positionH>
            <wp:positionV relativeFrom="paragraph">
              <wp:posOffset>-552450</wp:posOffset>
            </wp:positionV>
            <wp:extent cx="7269480" cy="10396855"/>
            <wp:effectExtent l="0" t="0" r="0" b="0"/>
            <wp:wrapNone/>
            <wp:docPr id="20" name="Рисунок 20" descr="https://ramki-photoshop.ru/ramki/dlja-teks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mki-photoshop.ru/ramki/dlja-teksta_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10396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p>
    <w:p w:rsidR="00F16F45" w:rsidRPr="004A67CF" w:rsidRDefault="00F16F45" w:rsidP="000E5CCF">
      <w:pPr>
        <w:pStyle w:val="a3"/>
        <w:ind w:left="-284" w:right="-402" w:firstLine="284"/>
        <w:jc w:val="both"/>
        <w:rPr>
          <w:rFonts w:ascii="Times New Roman" w:hAnsi="Times New Roman" w:cs="Times New Roman"/>
          <w:sz w:val="28"/>
          <w:szCs w:val="28"/>
        </w:rPr>
      </w:pPr>
    </w:p>
    <w:p w:rsidR="00F16F45" w:rsidRPr="004A67CF" w:rsidRDefault="00F16F45" w:rsidP="000E5CCF">
      <w:pPr>
        <w:pStyle w:val="a3"/>
        <w:ind w:left="-284" w:right="-402" w:firstLine="284"/>
        <w:jc w:val="both"/>
        <w:rPr>
          <w:rFonts w:ascii="Times New Roman" w:hAnsi="Times New Roman" w:cs="Times New Roman"/>
          <w:sz w:val="28"/>
          <w:szCs w:val="28"/>
        </w:rPr>
      </w:pPr>
      <w:r w:rsidRPr="004A67CF">
        <w:rPr>
          <w:rFonts w:ascii="Times New Roman" w:hAnsi="Times New Roman" w:cs="Times New Roman"/>
          <w:sz w:val="28"/>
          <w:szCs w:val="28"/>
        </w:rP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p>
    <w:p w:rsidR="00F16F45" w:rsidRPr="004A67CF" w:rsidRDefault="000E5CCF" w:rsidP="000E5CCF">
      <w:pPr>
        <w:pStyle w:val="a3"/>
        <w:tabs>
          <w:tab w:val="left" w:pos="6480"/>
        </w:tabs>
        <w:jc w:val="both"/>
        <w:rPr>
          <w:rFonts w:ascii="Times New Roman" w:hAnsi="Times New Roman" w:cs="Times New Roman"/>
          <w:sz w:val="28"/>
          <w:szCs w:val="28"/>
        </w:rPr>
      </w:pPr>
      <w:r>
        <w:rPr>
          <w:rFonts w:ascii="Times New Roman" w:hAnsi="Times New Roman" w:cs="Times New Roman"/>
          <w:sz w:val="28"/>
          <w:szCs w:val="28"/>
        </w:rPr>
        <w:tab/>
      </w:r>
    </w:p>
    <w:p w:rsidR="00F16F45" w:rsidRPr="004A67CF" w:rsidRDefault="00F16F45" w:rsidP="000E5CCF">
      <w:pPr>
        <w:pStyle w:val="a3"/>
        <w:ind w:right="-402"/>
        <w:jc w:val="both"/>
        <w:rPr>
          <w:rFonts w:ascii="Times New Roman" w:hAnsi="Times New Roman" w:cs="Times New Roman"/>
          <w:sz w:val="28"/>
          <w:szCs w:val="28"/>
        </w:rPr>
      </w:pPr>
      <w:r w:rsidRPr="004A67CF">
        <w:rPr>
          <w:rFonts w:ascii="Times New Roman" w:hAnsi="Times New Roman" w:cs="Times New Roman"/>
          <w:sz w:val="28"/>
          <w:szCs w:val="28"/>
        </w:rP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p>
    <w:p w:rsidR="00F16F45" w:rsidRPr="004A67CF" w:rsidRDefault="00F16F45" w:rsidP="000E5CCF">
      <w:pPr>
        <w:pStyle w:val="a3"/>
        <w:ind w:right="-402"/>
        <w:jc w:val="both"/>
        <w:rPr>
          <w:rFonts w:ascii="Times New Roman" w:hAnsi="Times New Roman" w:cs="Times New Roman"/>
          <w:sz w:val="28"/>
          <w:szCs w:val="28"/>
        </w:rPr>
      </w:pPr>
    </w:p>
    <w:p w:rsidR="00F16F45" w:rsidRPr="004A67CF" w:rsidRDefault="00F16F45" w:rsidP="000E5CCF">
      <w:pPr>
        <w:pStyle w:val="a3"/>
        <w:ind w:right="-402"/>
        <w:jc w:val="both"/>
        <w:rPr>
          <w:rFonts w:ascii="Times New Roman" w:hAnsi="Times New Roman" w:cs="Times New Roman"/>
          <w:sz w:val="28"/>
          <w:szCs w:val="28"/>
        </w:rPr>
      </w:pPr>
      <w:r w:rsidRPr="004A67CF">
        <w:rPr>
          <w:rFonts w:ascii="Times New Roman" w:hAnsi="Times New Roman" w:cs="Times New Roman"/>
          <w:sz w:val="28"/>
          <w:szCs w:val="28"/>
        </w:rPr>
        <w:t xml:space="preserve">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w:t>
      </w:r>
      <w:bookmarkStart w:id="0" w:name="_GoBack"/>
      <w:bookmarkEnd w:id="0"/>
      <w:r w:rsidRPr="004A67CF">
        <w:rPr>
          <w:rFonts w:ascii="Times New Roman" w:hAnsi="Times New Roman" w:cs="Times New Roman"/>
          <w:sz w:val="28"/>
          <w:szCs w:val="28"/>
        </w:rPr>
        <w:t>любви между ними в дальнейшем.</w:t>
      </w:r>
    </w:p>
    <w:p w:rsidR="00F16F45" w:rsidRPr="004A67CF" w:rsidRDefault="00F16F45" w:rsidP="00C63EC1">
      <w:pPr>
        <w:pStyle w:val="a3"/>
        <w:jc w:val="both"/>
        <w:rPr>
          <w:rFonts w:ascii="Times New Roman" w:hAnsi="Times New Roman" w:cs="Times New Roman"/>
        </w:rPr>
      </w:pPr>
    </w:p>
    <w:p w:rsidR="0068406B" w:rsidRDefault="00FC12B8" w:rsidP="00EA6444">
      <w:pPr>
        <w:jc w:val="center"/>
      </w:pPr>
      <w:r>
        <w:rPr>
          <w:noProof/>
          <w:lang w:eastAsia="ru-RU"/>
        </w:rPr>
        <w:drawing>
          <wp:anchor distT="0" distB="0" distL="114300" distR="114300" simplePos="0" relativeHeight="251680768" behindDoc="1" locked="0" layoutInCell="1" allowOverlap="1">
            <wp:simplePos x="0" y="0"/>
            <wp:positionH relativeFrom="column">
              <wp:posOffset>1096010</wp:posOffset>
            </wp:positionH>
            <wp:positionV relativeFrom="paragraph">
              <wp:posOffset>802005</wp:posOffset>
            </wp:positionV>
            <wp:extent cx="3463222" cy="2940276"/>
            <wp:effectExtent l="0" t="0" r="0" b="0"/>
            <wp:wrapNone/>
            <wp:docPr id="9" name="Рисунок 9" descr="https://i.pinimg.com/originals/b6/87/ed/b687edd05a95892c4b59c21cb2a76e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b6/87/ed/b687edd05a95892c4b59c21cb2a76e2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3222" cy="294027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406B" w:rsidSect="0047364F">
      <w:pgSz w:w="11906" w:h="16838"/>
      <w:pgMar w:top="1134" w:right="1335" w:bottom="1134"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08"/>
  <w:characterSpacingControl w:val="doNotCompress"/>
  <w:compat>
    <w:compatSetting w:name="compatibilityMode" w:uri="http://schemas.microsoft.com/office/word" w:val="12"/>
  </w:compat>
  <w:rsids>
    <w:rsidRoot w:val="00F16F45"/>
    <w:rsid w:val="000E5CCF"/>
    <w:rsid w:val="003A55BF"/>
    <w:rsid w:val="004B7C7B"/>
    <w:rsid w:val="0068406B"/>
    <w:rsid w:val="00B15E42"/>
    <w:rsid w:val="00C63EC1"/>
    <w:rsid w:val="00EA6444"/>
    <w:rsid w:val="00F16F45"/>
    <w:rsid w:val="00FC1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40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F16F45"/>
    <w:pPr>
      <w:spacing w:after="0" w:line="240" w:lineRule="auto"/>
    </w:pPr>
    <w:rPr>
      <w:rFonts w:ascii="Consolas" w:hAnsi="Consolas"/>
      <w:sz w:val="21"/>
      <w:szCs w:val="21"/>
    </w:rPr>
  </w:style>
  <w:style w:type="character" w:customStyle="1" w:styleId="a4">
    <w:name w:val="Текст Знак"/>
    <w:basedOn w:val="a0"/>
    <w:link w:val="a3"/>
    <w:uiPriority w:val="99"/>
    <w:rsid w:val="00F16F45"/>
    <w:rPr>
      <w:rFonts w:ascii="Consolas" w:hAnsi="Consolas"/>
      <w:sz w:val="21"/>
      <w:szCs w:val="21"/>
    </w:rPr>
  </w:style>
  <w:style w:type="paragraph" w:styleId="a5">
    <w:name w:val="Balloon Text"/>
    <w:basedOn w:val="a"/>
    <w:link w:val="a6"/>
    <w:uiPriority w:val="99"/>
    <w:semiHidden/>
    <w:unhideWhenUsed/>
    <w:rsid w:val="00B15E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5E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ryabinka.detskiysad19@mail.ru"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1361</Words>
  <Characters>7761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Lenovo</dc:creator>
  <cp:keywords/>
  <dc:description/>
  <cp:lastModifiedBy>User</cp:lastModifiedBy>
  <cp:revision>8</cp:revision>
  <dcterms:created xsi:type="dcterms:W3CDTF">2021-10-22T00:46:00Z</dcterms:created>
  <dcterms:modified xsi:type="dcterms:W3CDTF">2021-11-10T04:43:00Z</dcterms:modified>
</cp:coreProperties>
</file>