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89" w:rsidRPr="00440589" w:rsidRDefault="00440589" w:rsidP="0044058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ru-RU"/>
        </w:rPr>
        <w:t>Использование средств логоритмики для повышения двигательной активности детей.</w:t>
      </w:r>
    </w:p>
    <w:p w:rsidR="00440589" w:rsidRPr="00440589" w:rsidRDefault="00440589" w:rsidP="0044058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4405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40589" w:rsidRPr="00440589" w:rsidRDefault="00440589" w:rsidP="0044058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i/>
          <w:color w:val="7030A0"/>
          <w:sz w:val="28"/>
          <w:szCs w:val="20"/>
          <w:lang w:eastAsia="ru-RU"/>
        </w:rPr>
        <w:t>Логопедическая ритмика</w:t>
      </w:r>
      <w:r w:rsidRPr="00440589">
        <w:rPr>
          <w:rFonts w:ascii="Times New Roman" w:eastAsia="Times New Roman" w:hAnsi="Times New Roman" w:cs="Times New Roman"/>
          <w:color w:val="7030A0"/>
          <w:sz w:val="28"/>
          <w:szCs w:val="20"/>
          <w:lang w:eastAsia="ru-RU"/>
        </w:rPr>
        <w:t xml:space="preserve"> </w:t>
      </w: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– </w:t>
      </w:r>
      <w:r w:rsidRPr="00440589">
        <w:rPr>
          <w:rFonts w:ascii="Times New Roman" w:eastAsia="Times New Roman" w:hAnsi="Times New Roman" w:cs="Times New Roman"/>
          <w:i/>
          <w:color w:val="7030A0"/>
          <w:sz w:val="28"/>
          <w:szCs w:val="20"/>
          <w:lang w:eastAsia="ru-RU"/>
        </w:rPr>
        <w:t>это система занятий, основанная на использовании связи слова, музыки и движения.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ru-RU"/>
        </w:rPr>
        <w:t xml:space="preserve">Средствами </w:t>
      </w: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логопедической ритмики являются: ходьба и маршировка в разных направлениях;  упражнения на развитие дыхания, голоса и артикуляции; упражнения, регулирующие мышечный тонус; упражнения, активизирующие внимание; счетные упражнения, формирующие чувство музыкального размера; упражнения, формирующие чувство музыкального темпа; ритмические упражнения; пение; упражнения в игре на инструментах; самостоятельная музыкальная деятельность; игровая деятельность; упражнения для развития творческой инициативы. 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i/>
          <w:color w:val="7030A0"/>
          <w:sz w:val="28"/>
          <w:szCs w:val="20"/>
          <w:lang w:eastAsia="ru-RU"/>
        </w:rPr>
        <w:t>Основной принцип построения всех перечисленных видов работы – тесная связь движения с музыкой, включение речевого материала.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Слово может быть введено в самых разнообразных формах: это тексты песен, хороводов, драматизаций с пением, инсценировок на заданную тему, команды водящего в подвижных играх и т.д. Введение слова дает возможность </w:t>
      </w: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вводить также</w:t>
      </w: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 целый ряд упражнений, руководимых стихотворным ритмом, позволяющим сохранять при этом принцип ритмичности в движениях.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Средства логопедической ритмики можно </w:t>
      </w: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представить,</w:t>
      </w: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 как систему постепенно усложняющихся ритмических, логоритмических и музыкально-ритмических упражнений и заданий, составляющих основу самостоятельной двигательной, музыкальной и речевой деятельности детей с речевой патологией.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Для повышения двигательной активности детей можно использовать различные средства логоритмики.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ru-RU"/>
        </w:rPr>
        <w:t>Ходьба и маршировка в различных направлениях.</w:t>
      </w:r>
    </w:p>
    <w:p w:rsidR="00440589" w:rsidRPr="00440589" w:rsidRDefault="00440589" w:rsidP="00440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1B0FE7">
        <w:rPr>
          <w:rFonts w:ascii="Times New Roman" w:eastAsia="Times New Roman" w:hAnsi="Times New Roman" w:cs="Times New Roman"/>
          <w:i/>
          <w:color w:val="7030A0"/>
          <w:sz w:val="28"/>
          <w:szCs w:val="20"/>
          <w:lang w:eastAsia="ru-RU"/>
        </w:rPr>
        <w:t xml:space="preserve">       </w:t>
      </w:r>
      <w:r w:rsidRPr="00440589">
        <w:rPr>
          <w:rFonts w:ascii="Times New Roman" w:eastAsia="Times New Roman" w:hAnsi="Times New Roman" w:cs="Times New Roman"/>
          <w:i/>
          <w:color w:val="7030A0"/>
          <w:sz w:val="28"/>
          <w:szCs w:val="20"/>
          <w:lang w:eastAsia="ru-RU"/>
        </w:rPr>
        <w:t>Ходьба и маршировка</w:t>
      </w:r>
      <w:r w:rsidRPr="00440589">
        <w:rPr>
          <w:rFonts w:ascii="Times New Roman" w:eastAsia="Times New Roman" w:hAnsi="Times New Roman" w:cs="Times New Roman"/>
          <w:color w:val="7030A0"/>
          <w:sz w:val="28"/>
          <w:szCs w:val="20"/>
          <w:lang w:eastAsia="ru-RU"/>
        </w:rPr>
        <w:t xml:space="preserve"> </w:t>
      </w:r>
      <w:r w:rsidRPr="00440589">
        <w:rPr>
          <w:rFonts w:ascii="Times New Roman" w:eastAsia="Times New Roman" w:hAnsi="Times New Roman" w:cs="Times New Roman"/>
          <w:i/>
          <w:color w:val="7030A0"/>
          <w:sz w:val="28"/>
          <w:szCs w:val="20"/>
          <w:lang w:eastAsia="ru-RU"/>
        </w:rPr>
        <w:t>– вводные упражнения</w:t>
      </w: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. Они должны научить детей первоначальным навыкам ходьбы по кругу, в одиночку, парами, группой, обходить различные предметы, не сталкиваться во время встречной ходьбы, соблюдать заданное направление, двигаться по ориентирам, соблюдать одинаковые расстояния между идущими, а также строить шеренги, линейки, колонны и т.п. Дети учатся ориентироваться в пространстве и коллективе, в поворотах и т.п.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С самого начала занятий вводные упражнения дают установку на разнообразный темп движения и речи, поэтому следует направлять внимание детей на руководящую роль музыки.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ru-RU"/>
        </w:rPr>
        <w:t xml:space="preserve">Упражнения на развитие дыхания, голоса и артикуляции. 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Эти упражнения проводятся в соответствии с этапами и задачами логопедической работы в начале коррекционного курса. Они могут быть статическими и динамическими. Постепенно количество этих упражнений сокращается.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i/>
          <w:color w:val="7030A0"/>
          <w:sz w:val="28"/>
          <w:szCs w:val="20"/>
          <w:lang w:eastAsia="ru-RU"/>
        </w:rPr>
        <w:t>Цель упражнений – способствовать нормализации деятельности периферических отделов речевого аппарата.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lastRenderedPageBreak/>
        <w:t>Упражнения на развитие дыхания способствуют выработке правильного диафрагмального дыхания, продолжительности выдоха, его силы и постепенности, их можно сочетать с движениями рук, туловища, головы.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В упражнения на развитие дыхания включается речевой материал, произносимый на выдохе.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Воспитанию четкой дикции способствуют дыхательные, голосовые и артикуляторные упражнения. Вначале под ритмическую музыку или счет педагога гласные обозначаются немой артикуляцией, затем произносятся на шепоте и громко, изолированно и в ряду из 2-3-4 гласных. Далее на выдохе произносятся слоги, слова, четверостишия, пословицы, поговорки со сменой ударения и темпа речи.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К середине коррекционного курса дыхательные, голосовые и артикуляторные упражнения включаются в подвижные игры, игры-драматизации.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При проведении артикуляционной гимнастики большое значение имеет развитие статико-динамических ощущений, четких артикуляционных кинестезий с опорой на зрительный анализатор, поэтому артикуляционная гимнастика обязательно проводится перед зеркалом.  Так как у детей с дизартрией затруднена произвольная организация движений, артикуляционную гимнастику лучше проводить в опосредованном виде, используя подражательную деятельность. 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ru-RU"/>
        </w:rPr>
        <w:t>Упражнения для развития эмоционально-волевой сферы.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В процессе развития происходят изменения в эмоциональной сфере ребенка. Меняются его взгляды на мир и отношения с окружающими. Способность ребенка осознавать и контролировать свои эмоции возрастает. </w:t>
      </w:r>
      <w:r w:rsidRPr="00440589">
        <w:rPr>
          <w:rFonts w:ascii="Times New Roman" w:eastAsia="Times New Roman" w:hAnsi="Times New Roman" w:cs="Times New Roman"/>
          <w:i/>
          <w:color w:val="7030A0"/>
          <w:sz w:val="28"/>
          <w:szCs w:val="20"/>
          <w:lang w:eastAsia="ru-RU"/>
        </w:rPr>
        <w:t>Необходимо использовать выразительные движения.</w:t>
      </w:r>
    </w:p>
    <w:p w:rsidR="00440589" w:rsidRPr="001B0FE7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440589">
        <w:rPr>
          <w:rFonts w:ascii="Times New Roman" w:eastAsia="Times New Roman" w:hAnsi="Times New Roman" w:cs="Times New Roman"/>
          <w:b/>
          <w:i/>
          <w:color w:val="FF0000"/>
          <w:spacing w:val="-5"/>
          <w:sz w:val="28"/>
          <w:szCs w:val="28"/>
          <w:lang w:eastAsia="ru-RU"/>
        </w:rPr>
        <w:t>Упражнения, регулирующие мышечный тонус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i/>
          <w:color w:val="7030A0"/>
          <w:sz w:val="28"/>
          <w:szCs w:val="20"/>
          <w:lang w:eastAsia="ru-RU"/>
        </w:rPr>
        <w:t xml:space="preserve">Эти упражнения позволяют </w:t>
      </w:r>
      <w:r w:rsidRPr="001B0FE7">
        <w:rPr>
          <w:rFonts w:ascii="Times New Roman" w:eastAsia="Times New Roman" w:hAnsi="Times New Roman" w:cs="Times New Roman"/>
          <w:i/>
          <w:color w:val="7030A0"/>
          <w:sz w:val="28"/>
          <w:szCs w:val="20"/>
          <w:lang w:eastAsia="ru-RU"/>
        </w:rPr>
        <w:t>детям овладеть</w:t>
      </w:r>
      <w:r w:rsidRPr="00440589">
        <w:rPr>
          <w:rFonts w:ascii="Times New Roman" w:eastAsia="Times New Roman" w:hAnsi="Times New Roman" w:cs="Times New Roman"/>
          <w:i/>
          <w:color w:val="7030A0"/>
          <w:sz w:val="28"/>
          <w:szCs w:val="20"/>
          <w:lang w:eastAsia="ru-RU"/>
        </w:rPr>
        <w:t xml:space="preserve"> своими мышцами, научиться управлять своими движениями.</w:t>
      </w:r>
      <w:r w:rsidRPr="00440589">
        <w:rPr>
          <w:rFonts w:ascii="Times New Roman" w:eastAsia="Times New Roman" w:hAnsi="Times New Roman" w:cs="Times New Roman"/>
          <w:color w:val="7030A0"/>
          <w:sz w:val="28"/>
          <w:szCs w:val="20"/>
          <w:lang w:eastAsia="ru-RU"/>
        </w:rPr>
        <w:t xml:space="preserve"> </w:t>
      </w: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В содержание этого раздела входит усвоение понятий “сильно”</w:t>
      </w: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,” слабо</w:t>
      </w: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”, как понятий относительно большей или меньшей силы мускульного напряжения.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В работе по воспитанию умения регулировать мышечный тонус можно выделить</w:t>
      </w:r>
      <w:r w:rsidRPr="00440589">
        <w:rPr>
          <w:rFonts w:ascii="Times New Roman" w:eastAsia="Times New Roman" w:hAnsi="Times New Roman" w:cs="Times New Roman"/>
          <w:i/>
          <w:color w:val="7030A0"/>
          <w:sz w:val="28"/>
          <w:szCs w:val="20"/>
          <w:lang w:eastAsia="ru-RU"/>
        </w:rPr>
        <w:t xml:space="preserve"> общеразвивающие и коррекционные упражнения.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i/>
          <w:color w:val="7030A0"/>
          <w:sz w:val="28"/>
          <w:szCs w:val="20"/>
          <w:lang w:eastAsia="ru-RU"/>
        </w:rPr>
        <w:t>Общеразвивающие упражнения</w:t>
      </w:r>
      <w:r w:rsidRPr="00440589">
        <w:rPr>
          <w:rFonts w:ascii="Times New Roman" w:eastAsia="Times New Roman" w:hAnsi="Times New Roman" w:cs="Times New Roman"/>
          <w:color w:val="7030A0"/>
          <w:sz w:val="28"/>
          <w:szCs w:val="20"/>
          <w:lang w:eastAsia="ru-RU"/>
        </w:rPr>
        <w:t xml:space="preserve"> </w:t>
      </w: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многообразны. Кроме всестороннего воздействия на организм, с помощью этих упражнений можно избирательно корректировать развитие определенных мышц, что особенно важно для детей, страдающих дизартрией.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Общеразвивающие упражнения могут выполняться с предметами (флажки, ленты, мячи и др.) и без них. В них развиваются сила движений, ловкость, четкость, быстрота реакции, глазомер.</w:t>
      </w:r>
    </w:p>
    <w:p w:rsid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i/>
          <w:color w:val="7030A0"/>
          <w:sz w:val="28"/>
          <w:szCs w:val="20"/>
          <w:lang w:eastAsia="ru-RU"/>
        </w:rPr>
        <w:t>Коррекционные упражнения</w:t>
      </w:r>
      <w:r w:rsidRPr="00440589">
        <w:rPr>
          <w:rFonts w:ascii="Times New Roman" w:eastAsia="Times New Roman" w:hAnsi="Times New Roman" w:cs="Times New Roman"/>
          <w:color w:val="7030A0"/>
          <w:sz w:val="28"/>
          <w:szCs w:val="20"/>
          <w:lang w:eastAsia="ru-RU"/>
        </w:rPr>
        <w:t xml:space="preserve"> </w:t>
      </w: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применяются для укрепления мышц стоп и туловища, для развития функции равновесия, формирования правильной осанки.</w:t>
      </w:r>
    </w:p>
    <w:p w:rsidR="001B0FE7" w:rsidRPr="00440589" w:rsidRDefault="001B0FE7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1B0FE7" w:rsidRPr="001B0FE7" w:rsidRDefault="001B0FE7" w:rsidP="001B0FE7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color w:val="FF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pacing w:val="-5"/>
          <w:sz w:val="28"/>
          <w:szCs w:val="28"/>
          <w:lang w:eastAsia="ru-RU"/>
        </w:rPr>
        <w:lastRenderedPageBreak/>
        <w:t xml:space="preserve">             </w:t>
      </w:r>
      <w:r w:rsidRPr="00440589">
        <w:rPr>
          <w:rFonts w:ascii="Times New Roman" w:eastAsia="Times New Roman" w:hAnsi="Times New Roman" w:cs="Times New Roman"/>
          <w:b/>
          <w:i/>
          <w:color w:val="FF0000"/>
          <w:spacing w:val="-5"/>
          <w:sz w:val="28"/>
          <w:szCs w:val="28"/>
          <w:lang w:eastAsia="ru-RU"/>
        </w:rPr>
        <w:t>Упражнения, активизирующие внимание.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Этими упражнениями </w:t>
      </w:r>
      <w:r w:rsidRPr="00440589">
        <w:rPr>
          <w:rFonts w:ascii="Times New Roman" w:eastAsia="Times New Roman" w:hAnsi="Times New Roman" w:cs="Times New Roman"/>
          <w:i/>
          <w:color w:val="7030A0"/>
          <w:sz w:val="28"/>
          <w:szCs w:val="20"/>
          <w:lang w:eastAsia="ru-RU"/>
        </w:rPr>
        <w:t>воспитывается быстрая и точная реакция на зрительные и слуховые раздражители, развиваются все виды памяти.</w:t>
      </w:r>
      <w:r w:rsidRPr="00440589">
        <w:rPr>
          <w:rFonts w:ascii="Times New Roman" w:eastAsia="Times New Roman" w:hAnsi="Times New Roman" w:cs="Times New Roman"/>
          <w:color w:val="7030A0"/>
          <w:sz w:val="28"/>
          <w:szCs w:val="20"/>
          <w:lang w:eastAsia="ru-RU"/>
        </w:rPr>
        <w:t xml:space="preserve"> </w:t>
      </w: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Дети учатся сосредоточиваться и проявлять волевые усилия. Организуя двигательную сферу, мы тем самым формируем определенные состояния, которые заключаются в установке, т.е. готовности действовать определенным образом в определенном направлении. Воспитание такой готовности способствует и воспитанию внимания: его устойчивости, переключению, распределению. 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Воспитанию внимания способствуют также сигналы: слово, музыка, жест. Особенно широко используется музыка. Смена музыкальных отрезков, темпов, ритмов, контрастность регистров, характер и сила звука позволяют регулировать смену движений и привлекать внимание детей к музыке и движению.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На логоритмическом занятии проводится обычно одно упражнение на активизацию внимания. Его характер зависит от психомоторного напряжения предыдущего и последующего упражнений по схеме занятия.</w:t>
      </w:r>
    </w:p>
    <w:p w:rsidR="001B0FE7" w:rsidRPr="001B0FE7" w:rsidRDefault="001B0FE7" w:rsidP="001B0FE7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color w:val="FF0000"/>
          <w:spacing w:val="-5"/>
          <w:sz w:val="28"/>
          <w:szCs w:val="28"/>
          <w:lang w:eastAsia="ru-RU"/>
        </w:rPr>
      </w:pPr>
      <w:r w:rsidRPr="001B0FE7">
        <w:rPr>
          <w:rFonts w:ascii="Times New Roman" w:eastAsia="Times New Roman" w:hAnsi="Times New Roman" w:cs="Times New Roman"/>
          <w:b/>
          <w:i/>
          <w:color w:val="FF0000"/>
          <w:spacing w:val="-5"/>
          <w:sz w:val="28"/>
          <w:szCs w:val="28"/>
          <w:lang w:eastAsia="ru-RU"/>
        </w:rPr>
        <w:t xml:space="preserve">       </w:t>
      </w:r>
      <w:r w:rsidRPr="00440589">
        <w:rPr>
          <w:rFonts w:ascii="Times New Roman" w:eastAsia="Times New Roman" w:hAnsi="Times New Roman" w:cs="Times New Roman"/>
          <w:b/>
          <w:i/>
          <w:color w:val="FF0000"/>
          <w:spacing w:val="-5"/>
          <w:sz w:val="28"/>
          <w:szCs w:val="28"/>
          <w:lang w:eastAsia="ru-RU"/>
        </w:rPr>
        <w:t>Речевые упражнения без музыкального сопровождения.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Эти упражнения были впервые предложены </w:t>
      </w:r>
      <w:proofErr w:type="spellStart"/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В.А.Гринер</w:t>
      </w:r>
      <w:proofErr w:type="spellEnd"/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 для работы с заикающимися. При их подборе следует соблюдать ряд требований:</w:t>
      </w:r>
    </w:p>
    <w:p w:rsidR="00440589" w:rsidRPr="00440589" w:rsidRDefault="00440589" w:rsidP="001B0FE7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7030A0"/>
          <w:spacing w:val="-5"/>
          <w:sz w:val="28"/>
          <w:szCs w:val="28"/>
          <w:lang w:eastAsia="ru-RU"/>
        </w:rPr>
      </w:pPr>
      <w:r w:rsidRPr="00440589">
        <w:rPr>
          <w:rFonts w:ascii="Times New Roman" w:eastAsia="Times New Roman" w:hAnsi="Times New Roman" w:cs="Times New Roman"/>
          <w:i/>
          <w:color w:val="7030A0"/>
          <w:spacing w:val="-5"/>
          <w:sz w:val="28"/>
          <w:szCs w:val="28"/>
          <w:lang w:eastAsia="ru-RU"/>
        </w:rPr>
        <w:t>материал должен соответствовать определенному этапу коррекционной работы;</w:t>
      </w:r>
    </w:p>
    <w:p w:rsidR="00440589" w:rsidRPr="00440589" w:rsidRDefault="00440589" w:rsidP="001B0FE7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7030A0"/>
          <w:spacing w:val="-5"/>
          <w:sz w:val="28"/>
          <w:szCs w:val="28"/>
          <w:lang w:eastAsia="ru-RU"/>
        </w:rPr>
      </w:pPr>
      <w:r w:rsidRPr="00440589">
        <w:rPr>
          <w:rFonts w:ascii="Times New Roman" w:eastAsia="Times New Roman" w:hAnsi="Times New Roman" w:cs="Times New Roman"/>
          <w:i/>
          <w:color w:val="7030A0"/>
          <w:spacing w:val="-5"/>
          <w:sz w:val="28"/>
          <w:szCs w:val="28"/>
          <w:lang w:eastAsia="ru-RU"/>
        </w:rPr>
        <w:t>стихотворения подбираются так, чтобы движения можно было соотнести с ритмом речи;</w:t>
      </w:r>
    </w:p>
    <w:p w:rsidR="00440589" w:rsidRPr="00440589" w:rsidRDefault="00440589" w:rsidP="001B0FE7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7030A0"/>
          <w:spacing w:val="-5"/>
          <w:sz w:val="28"/>
          <w:szCs w:val="28"/>
          <w:lang w:eastAsia="ru-RU"/>
        </w:rPr>
      </w:pPr>
      <w:r w:rsidRPr="00440589">
        <w:rPr>
          <w:rFonts w:ascii="Times New Roman" w:eastAsia="Times New Roman" w:hAnsi="Times New Roman" w:cs="Times New Roman"/>
          <w:i/>
          <w:color w:val="7030A0"/>
          <w:spacing w:val="-5"/>
          <w:sz w:val="28"/>
          <w:szCs w:val="28"/>
          <w:lang w:eastAsia="ru-RU"/>
        </w:rPr>
        <w:t>длина стихотворной строки должна быть средней;</w:t>
      </w:r>
    </w:p>
    <w:p w:rsidR="00440589" w:rsidRPr="00440589" w:rsidRDefault="00440589" w:rsidP="001B0FE7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7030A0"/>
          <w:spacing w:val="-5"/>
          <w:sz w:val="28"/>
          <w:szCs w:val="28"/>
          <w:lang w:eastAsia="ru-RU"/>
        </w:rPr>
      </w:pPr>
      <w:r w:rsidRPr="00440589">
        <w:rPr>
          <w:rFonts w:ascii="Times New Roman" w:eastAsia="Times New Roman" w:hAnsi="Times New Roman" w:cs="Times New Roman"/>
          <w:i/>
          <w:color w:val="7030A0"/>
          <w:spacing w:val="-5"/>
          <w:sz w:val="28"/>
          <w:szCs w:val="28"/>
          <w:lang w:eastAsia="ru-RU"/>
        </w:rPr>
        <w:t>должна преобладать глагольная лексика;</w:t>
      </w:r>
    </w:p>
    <w:p w:rsidR="00440589" w:rsidRPr="00440589" w:rsidRDefault="00440589" w:rsidP="001B0FE7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7030A0"/>
          <w:spacing w:val="-5"/>
          <w:sz w:val="28"/>
          <w:szCs w:val="28"/>
          <w:lang w:eastAsia="ru-RU"/>
        </w:rPr>
      </w:pPr>
      <w:r w:rsidRPr="00440589">
        <w:rPr>
          <w:rFonts w:ascii="Times New Roman" w:eastAsia="Times New Roman" w:hAnsi="Times New Roman" w:cs="Times New Roman"/>
          <w:i/>
          <w:color w:val="7030A0"/>
          <w:spacing w:val="-5"/>
          <w:sz w:val="28"/>
          <w:szCs w:val="28"/>
          <w:lang w:eastAsia="ru-RU"/>
        </w:rPr>
        <w:t>в стихотворении должна присутствовать сюжетная линия или действующее лицо;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i/>
          <w:color w:val="7030A0"/>
          <w:sz w:val="28"/>
          <w:szCs w:val="20"/>
          <w:lang w:eastAsia="ru-RU"/>
        </w:rPr>
        <w:t>при подборе речевого материала должен учитываться возраст детей, их речевые и двигательные возможности.</w:t>
      </w:r>
    </w:p>
    <w:p w:rsidR="00BD110C" w:rsidRPr="00BD110C" w:rsidRDefault="00BD110C" w:rsidP="00BD110C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color w:val="FF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pacing w:val="-5"/>
          <w:sz w:val="28"/>
          <w:szCs w:val="28"/>
          <w:lang w:eastAsia="ru-RU"/>
        </w:rPr>
        <w:t xml:space="preserve">      </w:t>
      </w:r>
      <w:r w:rsidRPr="00440589">
        <w:rPr>
          <w:rFonts w:ascii="Times New Roman" w:eastAsia="Times New Roman" w:hAnsi="Times New Roman" w:cs="Times New Roman"/>
          <w:b/>
          <w:i/>
          <w:color w:val="FF0000"/>
          <w:spacing w:val="-5"/>
          <w:sz w:val="28"/>
          <w:szCs w:val="28"/>
          <w:lang w:eastAsia="ru-RU"/>
        </w:rPr>
        <w:t>Упражнения для развития чувства музыкального темпа.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i/>
          <w:color w:val="7030A0"/>
          <w:sz w:val="28"/>
          <w:szCs w:val="20"/>
          <w:lang w:eastAsia="ru-RU"/>
        </w:rPr>
        <w:t>Темп – это скорость музыкального исполнения.</w:t>
      </w:r>
      <w:r w:rsidRPr="00440589">
        <w:rPr>
          <w:rFonts w:ascii="Times New Roman" w:eastAsia="Times New Roman" w:hAnsi="Times New Roman" w:cs="Times New Roman"/>
          <w:color w:val="7030A0"/>
          <w:sz w:val="28"/>
          <w:szCs w:val="20"/>
          <w:lang w:eastAsia="ru-RU"/>
        </w:rPr>
        <w:t xml:space="preserve"> </w:t>
      </w: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Темповый диапазон делится на три области: область медленных, умеренных и быстрых темпов.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Сначала темп усваивается на простых движениях: хлопках, ударах в барабан, взмахах руками и т.д. Для занятий берутся две темповые скорости: нормальная ходьба и бег. Далее переходят к постепенному ускорению и замедлению темпа.</w:t>
      </w:r>
    </w:p>
    <w:p w:rsid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Для отработки темпа движения в коллективе педагогу важно знать темп движения каждого ребенка. </w:t>
      </w:r>
    </w:p>
    <w:p w:rsidR="00BD110C" w:rsidRPr="00440589" w:rsidRDefault="00BD110C" w:rsidP="00BD110C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color w:val="FF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pacing w:val="-5"/>
          <w:sz w:val="28"/>
          <w:szCs w:val="28"/>
          <w:lang w:eastAsia="ru-RU"/>
        </w:rPr>
        <w:t xml:space="preserve">     </w:t>
      </w:r>
      <w:r w:rsidRPr="00440589">
        <w:rPr>
          <w:rFonts w:ascii="Times New Roman" w:eastAsia="Times New Roman" w:hAnsi="Times New Roman" w:cs="Times New Roman"/>
          <w:b/>
          <w:i/>
          <w:color w:val="FF0000"/>
          <w:spacing w:val="-5"/>
          <w:sz w:val="28"/>
          <w:szCs w:val="28"/>
          <w:lang w:eastAsia="ru-RU"/>
        </w:rPr>
        <w:t>Ритмические упражнения.</w:t>
      </w:r>
    </w:p>
    <w:p w:rsidR="00440589" w:rsidRPr="00440589" w:rsidRDefault="00440589" w:rsidP="00440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Необходимо учитывать данные онтогенеза в формировании музыкального ритма и чувства ритма в целом.</w:t>
      </w:r>
    </w:p>
    <w:p w:rsid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Детям предлагают наиболее доступные сочетания из четвертей, восьмых и половинных нот, причем не более одной пары восьмых в ритмическом рисунке. У них воспитывается умение дифференцировать </w:t>
      </w: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lastRenderedPageBreak/>
        <w:t>несложные разнообразные ритмы и сознательно подчинять им свои движения. Затем движения, отражающие ритм, автоматизируются. Автоматизированное движение исключает напряженность в двигательном аппарате, развивает легкость в движении, повышает качество исполнения.</w:t>
      </w:r>
    </w:p>
    <w:p w:rsidR="00BD110C" w:rsidRPr="00440589" w:rsidRDefault="00F37576" w:rsidP="00F37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ru-RU"/>
        </w:rPr>
        <w:t xml:space="preserve">    </w:t>
      </w:r>
      <w:r w:rsidR="00BD110C" w:rsidRPr="00BD110C"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ru-RU"/>
        </w:rPr>
        <w:t>Пение.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При выборе песен необходимо соблюдать следующие условия: соответствие возрасту, коррекционная направленность, содержательность песни, простота и запоминаемость мелодии, логическое расположение текста в отношении ударных звуков, несложность аккомпанемента, возможность инсце</w:t>
      </w:r>
      <w:r w:rsidR="00BD110C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нирование</w:t>
      </w: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 текста песни.</w:t>
      </w:r>
    </w:p>
    <w:p w:rsidR="00BD110C" w:rsidRPr="00BD110C" w:rsidRDefault="00F37576" w:rsidP="00BD110C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color w:val="FF0000"/>
          <w:spacing w:val="-5"/>
          <w:sz w:val="28"/>
          <w:szCs w:val="28"/>
          <w:lang w:eastAsia="ru-RU"/>
        </w:rPr>
      </w:pPr>
      <w:bookmarkStart w:id="1" w:name="_Toc530828535"/>
      <w:bookmarkStart w:id="2" w:name="_Toc530829333"/>
      <w:bookmarkStart w:id="3" w:name="_Toc530830515"/>
      <w:r>
        <w:rPr>
          <w:rFonts w:ascii="Times New Roman" w:eastAsia="Times New Roman" w:hAnsi="Times New Roman" w:cs="Times New Roman"/>
          <w:b/>
          <w:i/>
          <w:color w:val="FF0000"/>
          <w:spacing w:val="-5"/>
          <w:sz w:val="28"/>
          <w:szCs w:val="28"/>
          <w:lang w:eastAsia="ru-RU"/>
        </w:rPr>
        <w:t xml:space="preserve">    </w:t>
      </w:r>
      <w:r w:rsidR="00BD110C" w:rsidRPr="00440589">
        <w:rPr>
          <w:rFonts w:ascii="Times New Roman" w:eastAsia="Times New Roman" w:hAnsi="Times New Roman" w:cs="Times New Roman"/>
          <w:b/>
          <w:i/>
          <w:color w:val="FF0000"/>
          <w:spacing w:val="-5"/>
          <w:sz w:val="28"/>
          <w:szCs w:val="28"/>
          <w:lang w:eastAsia="ru-RU"/>
        </w:rPr>
        <w:t>Игра на детских инструментах.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Игра на детских инструментах также используется на занятиях по </w:t>
      </w:r>
      <w:r w:rsidR="00BD110C"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логоритмики</w:t>
      </w: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. Музыкальным игрушкам и детским инструментам отводится особая роль, поскольку они вовлекают ребенка в сферу музыки, помогают развить его творческие способности. Музыкальные игрушки чаще всего применяются в сюжетных и дидактических играх.</w:t>
      </w:r>
      <w:bookmarkEnd w:id="1"/>
      <w:bookmarkEnd w:id="2"/>
      <w:bookmarkEnd w:id="3"/>
    </w:p>
    <w:p w:rsid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Особенным интересом детей пользуются самодельные музыкальные игрушки (трещотки, погремушки и т.д.).</w:t>
      </w:r>
    </w:p>
    <w:p w:rsidR="00BD110C" w:rsidRPr="00440589" w:rsidRDefault="00F37576" w:rsidP="00BD110C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color w:val="FF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pacing w:val="-5"/>
          <w:sz w:val="28"/>
          <w:szCs w:val="28"/>
          <w:lang w:eastAsia="ru-RU"/>
        </w:rPr>
        <w:t xml:space="preserve">    </w:t>
      </w:r>
      <w:r w:rsidR="00BD110C" w:rsidRPr="00440589">
        <w:rPr>
          <w:rFonts w:ascii="Times New Roman" w:eastAsia="Times New Roman" w:hAnsi="Times New Roman" w:cs="Times New Roman"/>
          <w:b/>
          <w:i/>
          <w:color w:val="FF0000"/>
          <w:spacing w:val="-5"/>
          <w:sz w:val="28"/>
          <w:szCs w:val="28"/>
          <w:lang w:eastAsia="ru-RU"/>
        </w:rPr>
        <w:t>Игровая деятельность.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Игры в двигательной терапии можно использовать самостоятельно или в сочетании с различными ритмическими, логоритмическими, музыкально-ритмическими комплексами. Игры вносят разнообразие и эмоциональность. Игровой метод в виде лечебной процедуры находит все большее применение в детской практике. Соответственно психофизическому развитию дети легко поддаются воздействию посредством игр. 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Физическая и эмоциональная нагрузка в играх зависят от характера игры, состязательного начала, от ее продолжительности, условий проведения, от степени реакции играющих, их возраста, состояния двигательных навыков.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Сложность классификации игр в лечебной терапии возрастает в связи с многочисленными задачами и условиями, которым должна отвечать игра в процессе лечения. Цели и задачи ее различны. Выделяют организующие игры, игры подготовительного характера, успокаивающего, а также целенаправленного характера.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Игры можно классифицировать по анатомическому признаку, в зависимости от того, какая часть тела больше загружена во время игры: с преимущественным участием верхних или нижних конечностей, или с общим воздействием.</w:t>
      </w:r>
    </w:p>
    <w:p w:rsidR="00F37576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7030A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В зависимости от числа играющих игры делятся на </w:t>
      </w:r>
      <w:r w:rsidRPr="00440589">
        <w:rPr>
          <w:rFonts w:ascii="Times New Roman" w:eastAsia="Times New Roman" w:hAnsi="Times New Roman" w:cs="Times New Roman"/>
          <w:i/>
          <w:color w:val="7030A0"/>
          <w:sz w:val="28"/>
          <w:szCs w:val="20"/>
          <w:lang w:eastAsia="ru-RU"/>
        </w:rPr>
        <w:t>индивидуальные и групповые.</w:t>
      </w:r>
      <w:r w:rsidRPr="00440589">
        <w:rPr>
          <w:rFonts w:ascii="Times New Roman" w:eastAsia="Times New Roman" w:hAnsi="Times New Roman" w:cs="Times New Roman"/>
          <w:color w:val="7030A0"/>
          <w:sz w:val="28"/>
          <w:szCs w:val="20"/>
          <w:lang w:eastAsia="ru-RU"/>
        </w:rPr>
        <w:t xml:space="preserve"> 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Групповые игры бывают без деления и с делением на команды.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Соответственно тому, каково выполнение и как изменяется положение играющего в отношении окружающих его предметов, групповые игры можно разделить на несколько видов: игры на месте, малоподвижные и полуподвижные игры, подвижные игры.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lastRenderedPageBreak/>
        <w:t>Подвижные игры по содержанию в них двигательного и речевого материала делятся на сюжетные, несюжетные и игры с элементами спорта.</w:t>
      </w:r>
    </w:p>
    <w:p w:rsidR="00BD110C" w:rsidRPr="00BD110C" w:rsidRDefault="00F37576" w:rsidP="00BD110C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color w:val="FF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pacing w:val="-5"/>
          <w:sz w:val="28"/>
          <w:szCs w:val="28"/>
          <w:lang w:eastAsia="ru-RU"/>
        </w:rPr>
        <w:t xml:space="preserve">    </w:t>
      </w:r>
      <w:r w:rsidR="00BD110C" w:rsidRPr="00440589">
        <w:rPr>
          <w:rFonts w:ascii="Times New Roman" w:eastAsia="Times New Roman" w:hAnsi="Times New Roman" w:cs="Times New Roman"/>
          <w:b/>
          <w:i/>
          <w:color w:val="FF0000"/>
          <w:spacing w:val="-5"/>
          <w:sz w:val="28"/>
          <w:szCs w:val="28"/>
          <w:lang w:eastAsia="ru-RU"/>
        </w:rPr>
        <w:t>Упражнения для развития слухового восприятия.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Формирование слухового восприятия у </w:t>
      </w:r>
      <w:r w:rsidR="00BD110C"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детей начинается</w:t>
      </w: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 с упражнений в различении неречевых звуков, резко отличающихся друг от друга. Для этого могут быть использованы различные по характеру звучания музыкальные инструменты, дающие команды для начала различных действий.</w:t>
      </w:r>
    </w:p>
    <w:p w:rsidR="00BD110C" w:rsidRPr="00F37576" w:rsidRDefault="00F37576" w:rsidP="00F37576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color w:val="FF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pacing w:val="-5"/>
          <w:sz w:val="28"/>
          <w:szCs w:val="28"/>
          <w:lang w:eastAsia="ru-RU"/>
        </w:rPr>
        <w:t xml:space="preserve">    </w:t>
      </w:r>
      <w:r w:rsidRPr="00440589">
        <w:rPr>
          <w:rFonts w:ascii="Times New Roman" w:eastAsia="Times New Roman" w:hAnsi="Times New Roman" w:cs="Times New Roman"/>
          <w:b/>
          <w:i/>
          <w:color w:val="FF0000"/>
          <w:spacing w:val="-5"/>
          <w:sz w:val="28"/>
          <w:szCs w:val="28"/>
          <w:lang w:eastAsia="ru-RU"/>
        </w:rPr>
        <w:t>Упражнения для развития творческой инициативы.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К этим упражнениям относятся </w:t>
      </w:r>
      <w:r w:rsidRPr="00440589">
        <w:rPr>
          <w:rFonts w:ascii="Times New Roman" w:eastAsia="Times New Roman" w:hAnsi="Times New Roman" w:cs="Times New Roman"/>
          <w:i/>
          <w:color w:val="7030A0"/>
          <w:sz w:val="28"/>
          <w:szCs w:val="20"/>
          <w:lang w:eastAsia="ru-RU"/>
        </w:rPr>
        <w:t>дирижирование, свободные двигательные импровизации под музыку, двигательные инсценировки песен, двигательно-музыкальные упражнения,</w:t>
      </w: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 xml:space="preserve"> в которых на первый план выдвигаются импровизация и творчество. В облегченных вариантах эти упражнения проводятся с начала коррекционного курса, стимулируя воображение и фантазию детей, обращая их внимание на различный характер музыки, на особенности персонажей и т.д.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Все виды игр подбираются достаточно подвижными, с четкими правилами, с текстами, отвечающими требованиям логопедической работы, с учетом речевого нарушения и отклонений в двигательной сфере детей.</w:t>
      </w:r>
    </w:p>
    <w:p w:rsidR="00F37576" w:rsidRPr="00F37576" w:rsidRDefault="00F37576" w:rsidP="00F37576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color w:val="FF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pacing w:val="-5"/>
          <w:sz w:val="28"/>
          <w:szCs w:val="28"/>
          <w:lang w:eastAsia="ru-RU"/>
        </w:rPr>
        <w:t xml:space="preserve">    </w:t>
      </w:r>
      <w:r w:rsidRPr="00440589">
        <w:rPr>
          <w:rFonts w:ascii="Times New Roman" w:eastAsia="Times New Roman" w:hAnsi="Times New Roman" w:cs="Times New Roman"/>
          <w:b/>
          <w:i/>
          <w:color w:val="FF0000"/>
          <w:spacing w:val="-5"/>
          <w:sz w:val="28"/>
          <w:szCs w:val="28"/>
          <w:lang w:eastAsia="ru-RU"/>
        </w:rPr>
        <w:t>Заключительные упраж</w:t>
      </w:r>
      <w:r w:rsidRPr="00F37576">
        <w:rPr>
          <w:rFonts w:ascii="Times New Roman" w:eastAsia="Times New Roman" w:hAnsi="Times New Roman" w:cs="Times New Roman"/>
          <w:b/>
          <w:i/>
          <w:color w:val="FF0000"/>
          <w:spacing w:val="-5"/>
          <w:sz w:val="28"/>
          <w:szCs w:val="28"/>
          <w:lang w:eastAsia="ru-RU"/>
        </w:rPr>
        <w:t xml:space="preserve">нения. 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i/>
          <w:color w:val="7030A0"/>
          <w:sz w:val="28"/>
          <w:szCs w:val="20"/>
          <w:lang w:eastAsia="ru-RU"/>
        </w:rPr>
        <w:t>Цель этих упражнений – успокоить детей, переключить их внимание на другие занятия.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  <w:t>Заключительные упражнения могут проводиться в различной форме: маршировка под музыку, перестроения, слушание музыки</w:t>
      </w: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0"/>
          <w:lang w:eastAsia="ru-RU"/>
        </w:rPr>
      </w:pPr>
    </w:p>
    <w:p w:rsidR="00440589" w:rsidRPr="00440589" w:rsidRDefault="00440589" w:rsidP="00440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0"/>
          <w:lang w:eastAsia="ru-RU"/>
        </w:rPr>
      </w:pPr>
      <w:r w:rsidRPr="00440589">
        <w:rPr>
          <w:rFonts w:ascii="Times New Roman" w:eastAsia="Times New Roman" w:hAnsi="Times New Roman" w:cs="Times New Roman"/>
          <w:i/>
          <w:color w:val="7030A0"/>
          <w:sz w:val="28"/>
          <w:szCs w:val="20"/>
          <w:lang w:eastAsia="ru-RU"/>
        </w:rPr>
        <w:t>Сочетание музыки, движения и слова в логоритмике различно. Но какова бы ни была доля музыки и слова, музыки и движения в упражнениях, в комплексе они формируют и упорядочивают двигательную сферу ребенка, его деятельность, положительно влияют на личность. Воспитанные координированные, целенаправленные и экономные движения вызывают у ребенка чувство удовлетворения. Ритм воспринимается многими органами перцепции – кинестетическими ощущениями, тактильными, зрительными, слуховыми. Эти сильные стимулы создают дополнительную мотивацию к исправлению речи. Очень важно отметить, что в детском возрасте нормализация двигательной сферы ребенка и коррекция речевых нарушений осуществляется неосознанно, естественно. Это способствует расслаблению и предупреждает возникновение психического, эмоционального и мышечного напряжения. Общая моторная подготовленность всех и отдельных групп мышц положительно влияет на нормализацию дыхательных и артикуляторных мышц. Выполнение ритмических упражнений на фоне положительного эмоционального возбуждения способствует воспитанию правильной речи, поскольку речь воспроизводится из стремления к общению, к участию в игре, в двигательной импровизации и т.д.</w:t>
      </w:r>
    </w:p>
    <w:p w:rsidR="00440589" w:rsidRPr="00440589" w:rsidRDefault="00440589" w:rsidP="00440589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0"/>
          <w:lang w:eastAsia="ru-RU"/>
        </w:rPr>
      </w:pPr>
    </w:p>
    <w:p w:rsidR="00440589" w:rsidRPr="00440589" w:rsidRDefault="00440589" w:rsidP="00440589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0"/>
          <w:lang w:eastAsia="ru-RU"/>
        </w:rPr>
      </w:pPr>
    </w:p>
    <w:p w:rsidR="00440589" w:rsidRDefault="00440589"/>
    <w:sectPr w:rsidR="00440589" w:rsidSect="00440589">
      <w:pgSz w:w="11906" w:h="16838"/>
      <w:pgMar w:top="1134" w:right="850" w:bottom="1134" w:left="1701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89"/>
    <w:rsid w:val="001B0FE7"/>
    <w:rsid w:val="00440589"/>
    <w:rsid w:val="00A24768"/>
    <w:rsid w:val="00BD110C"/>
    <w:rsid w:val="00F3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D056"/>
  <w15:chartTrackingRefBased/>
  <w15:docId w15:val="{799D38A7-9314-4115-97FF-FB39DF01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2020-05-21T02:54:00Z</dcterms:created>
  <dcterms:modified xsi:type="dcterms:W3CDTF">2020-05-21T03:36:00Z</dcterms:modified>
</cp:coreProperties>
</file>