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68" w:rsidRPr="00814668" w:rsidRDefault="00814668" w:rsidP="00814668">
      <w:pPr>
        <w:tabs>
          <w:tab w:val="center" w:pos="4678"/>
          <w:tab w:val="right" w:pos="9355"/>
        </w:tabs>
        <w:jc w:val="center"/>
        <w:textAlignment w:val="baseline"/>
      </w:pPr>
      <w:r w:rsidRPr="00814668">
        <w:rPr>
          <w:rFonts w:eastAsia="Calibri"/>
          <w:b/>
          <w:bCs/>
          <w:kern w:val="24"/>
        </w:rPr>
        <w:t>Муниципальное бюджетное дошкольное образовательное учреждение</w:t>
      </w:r>
    </w:p>
    <w:p w:rsidR="00814668" w:rsidRPr="00814668" w:rsidRDefault="00814668" w:rsidP="00814668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</w:pPr>
      <w:r w:rsidRPr="00814668">
        <w:rPr>
          <w:rFonts w:eastAsia="Calibri"/>
          <w:b/>
          <w:bCs/>
          <w:kern w:val="24"/>
        </w:rPr>
        <w:t>«Детский сад комбинированного вида № 19 «Рябинка»</w:t>
      </w:r>
    </w:p>
    <w:p w:rsidR="00814668" w:rsidRPr="00814668" w:rsidRDefault="00814668" w:rsidP="00814668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</w:pPr>
      <w:r w:rsidRPr="00814668">
        <w:rPr>
          <w:rFonts w:eastAsia="Calibri"/>
          <w:kern w:val="24"/>
        </w:rPr>
        <w:t xml:space="preserve">658204, г. Рубцовск, </w:t>
      </w:r>
      <w:proofErr w:type="spellStart"/>
      <w:r w:rsidRPr="00814668">
        <w:rPr>
          <w:rFonts w:eastAsia="Calibri"/>
          <w:kern w:val="24"/>
        </w:rPr>
        <w:t>ул</w:t>
      </w:r>
      <w:proofErr w:type="gramStart"/>
      <w:r w:rsidRPr="00814668">
        <w:rPr>
          <w:rFonts w:eastAsia="Calibri"/>
          <w:kern w:val="24"/>
        </w:rPr>
        <w:t>.К</w:t>
      </w:r>
      <w:proofErr w:type="gramEnd"/>
      <w:r w:rsidRPr="00814668">
        <w:rPr>
          <w:rFonts w:eastAsia="Calibri"/>
          <w:kern w:val="24"/>
        </w:rPr>
        <w:t>омсомольская</w:t>
      </w:r>
      <w:proofErr w:type="spellEnd"/>
      <w:r w:rsidRPr="00814668">
        <w:rPr>
          <w:rFonts w:eastAsia="Calibri"/>
          <w:kern w:val="24"/>
        </w:rPr>
        <w:t>, 65</w:t>
      </w:r>
    </w:p>
    <w:p w:rsidR="00814668" w:rsidRPr="00814668" w:rsidRDefault="00814668" w:rsidP="00814668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</w:pPr>
      <w:r w:rsidRPr="00814668">
        <w:rPr>
          <w:rFonts w:eastAsia="Calibri"/>
          <w:kern w:val="24"/>
        </w:rPr>
        <w:t>тел.: (38557) 7-59-69</w:t>
      </w:r>
    </w:p>
    <w:p w:rsidR="00814668" w:rsidRPr="00814668" w:rsidRDefault="00814668" w:rsidP="00814668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lang w:val="en-US"/>
        </w:rPr>
      </w:pPr>
      <w:proofErr w:type="gramStart"/>
      <w:r w:rsidRPr="00814668">
        <w:rPr>
          <w:rFonts w:eastAsia="+mn-ea"/>
          <w:kern w:val="24"/>
        </w:rPr>
        <w:t>Е</w:t>
      </w:r>
      <w:proofErr w:type="gramEnd"/>
      <w:r w:rsidRPr="00814668">
        <w:rPr>
          <w:rFonts w:eastAsia="+mn-ea"/>
          <w:kern w:val="24"/>
          <w:lang w:val="en-US"/>
        </w:rPr>
        <w:t xml:space="preserve">-mail: </w:t>
      </w:r>
      <w:hyperlink r:id="rId6" w:history="1">
        <w:r w:rsidRPr="00814668">
          <w:rPr>
            <w:rFonts w:eastAsia="+mn-ea"/>
            <w:kern w:val="24"/>
            <w:u w:val="single"/>
            <w:lang w:val="en-US"/>
          </w:rPr>
          <w:t>ryabinka.detskiysad19@mail.ru</w:t>
        </w:r>
      </w:hyperlink>
    </w:p>
    <w:p w:rsidR="00814668" w:rsidRPr="00814668" w:rsidRDefault="00814668" w:rsidP="00814668">
      <w:pPr>
        <w:spacing w:after="200" w:line="360" w:lineRule="auto"/>
        <w:rPr>
          <w:rFonts w:ascii="Calibri" w:hAnsi="Calibri"/>
          <w:b/>
          <w:i/>
          <w:sz w:val="22"/>
          <w:szCs w:val="22"/>
          <w:u w:val="single"/>
          <w:lang w:val="en-US"/>
        </w:rPr>
      </w:pPr>
    </w:p>
    <w:p w:rsidR="00814668" w:rsidRPr="00814668" w:rsidRDefault="00814668" w:rsidP="00814668">
      <w:pPr>
        <w:spacing w:after="200" w:line="360" w:lineRule="auto"/>
        <w:rPr>
          <w:rFonts w:ascii="Calibri" w:hAnsi="Calibri"/>
          <w:b/>
          <w:i/>
          <w:sz w:val="22"/>
          <w:szCs w:val="22"/>
          <w:u w:val="single"/>
          <w:lang w:val="en-US"/>
        </w:rPr>
      </w:pPr>
    </w:p>
    <w:p w:rsidR="00814668" w:rsidRPr="00814668" w:rsidRDefault="00814668" w:rsidP="00814668">
      <w:pPr>
        <w:spacing w:line="360" w:lineRule="auto"/>
        <w:ind w:firstLine="567"/>
        <w:jc w:val="both"/>
        <w:rPr>
          <w:lang w:val="en-US"/>
        </w:rPr>
      </w:pPr>
    </w:p>
    <w:p w:rsidR="00814668" w:rsidRPr="00814668" w:rsidRDefault="00814668" w:rsidP="00814668">
      <w:pPr>
        <w:spacing w:line="360" w:lineRule="auto"/>
        <w:ind w:firstLine="567"/>
        <w:jc w:val="both"/>
        <w:rPr>
          <w:lang w:val="en-US"/>
        </w:rPr>
      </w:pPr>
    </w:p>
    <w:p w:rsidR="00814668" w:rsidRPr="00814668" w:rsidRDefault="00814668" w:rsidP="00814668">
      <w:pPr>
        <w:spacing w:line="360" w:lineRule="auto"/>
        <w:ind w:firstLine="567"/>
        <w:jc w:val="both"/>
        <w:rPr>
          <w:lang w:val="en-US"/>
        </w:rPr>
      </w:pPr>
    </w:p>
    <w:p w:rsidR="00814668" w:rsidRPr="00814668" w:rsidRDefault="00814668" w:rsidP="00814668">
      <w:pPr>
        <w:spacing w:line="360" w:lineRule="auto"/>
        <w:ind w:firstLine="567"/>
        <w:jc w:val="both"/>
        <w:rPr>
          <w:lang w:val="en-US"/>
        </w:rPr>
      </w:pPr>
    </w:p>
    <w:p w:rsidR="00814668" w:rsidRPr="00814668" w:rsidRDefault="00814668" w:rsidP="00814668">
      <w:pPr>
        <w:spacing w:line="360" w:lineRule="auto"/>
        <w:ind w:firstLine="567"/>
        <w:jc w:val="both"/>
        <w:rPr>
          <w:lang w:val="en-US"/>
        </w:rPr>
      </w:pPr>
    </w:p>
    <w:p w:rsidR="00814668" w:rsidRDefault="00814668" w:rsidP="00814668">
      <w:pPr>
        <w:spacing w:line="360" w:lineRule="auto"/>
        <w:ind w:firstLine="567"/>
        <w:jc w:val="center"/>
        <w:rPr>
          <w:sz w:val="40"/>
          <w:szCs w:val="40"/>
        </w:rPr>
      </w:pPr>
      <w:r w:rsidRPr="00814668">
        <w:rPr>
          <w:sz w:val="40"/>
          <w:szCs w:val="40"/>
        </w:rPr>
        <w:t>Консультация для родителей</w:t>
      </w:r>
    </w:p>
    <w:p w:rsidR="00344325" w:rsidRPr="00814668" w:rsidRDefault="00344325" w:rsidP="00814668">
      <w:pPr>
        <w:spacing w:line="360" w:lineRule="auto"/>
        <w:ind w:firstLine="567"/>
        <w:jc w:val="center"/>
        <w:rPr>
          <w:sz w:val="40"/>
          <w:szCs w:val="40"/>
        </w:rPr>
      </w:pPr>
    </w:p>
    <w:p w:rsidR="00814668" w:rsidRPr="00814668" w:rsidRDefault="009736DA" w:rsidP="00814668">
      <w:pPr>
        <w:spacing w:line="360" w:lineRule="auto"/>
        <w:ind w:firstLine="567"/>
        <w:jc w:val="center"/>
        <w:rPr>
          <w:sz w:val="40"/>
          <w:szCs w:val="40"/>
        </w:rPr>
      </w:pPr>
      <w:r>
        <w:rPr>
          <w:rFonts w:eastAsia="Calibri"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15pt;height:34.45pt" fillcolor="red" strokecolor="#c00000">
            <v:shadow color="#868686"/>
            <v:textpath style="font-family:&quot;Arial Black&quot;;v-text-kern:t" trim="t" fitpath="t" string="Компьютер: &quot;за&quot; и &quot;против&quot;"/>
          </v:shape>
        </w:pict>
      </w:r>
    </w:p>
    <w:p w:rsidR="00814668" w:rsidRPr="00814668" w:rsidRDefault="00814668" w:rsidP="00814668">
      <w:pPr>
        <w:spacing w:line="360" w:lineRule="auto"/>
        <w:ind w:firstLine="567"/>
        <w:jc w:val="center"/>
        <w:rPr>
          <w:b/>
          <w:sz w:val="48"/>
          <w:szCs w:val="48"/>
        </w:rPr>
      </w:pPr>
    </w:p>
    <w:p w:rsidR="00814668" w:rsidRPr="00814668" w:rsidRDefault="00814668" w:rsidP="00814668">
      <w:pPr>
        <w:spacing w:line="360" w:lineRule="auto"/>
        <w:ind w:firstLine="567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-1270</wp:posOffset>
            </wp:positionV>
            <wp:extent cx="4919133" cy="2767012"/>
            <wp:effectExtent l="0" t="0" r="0" b="0"/>
            <wp:wrapNone/>
            <wp:docPr id="3" name="Рисунок 3" descr="https://stavsad30.ru/wp-content/uploads/sites/57/2019/11/%D0%BA%D0%BE%D0%BC%D0%B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sad30.ru/wp-content/uploads/sites/57/2019/11/%D0%BA%D0%BE%D0%BC%D0%BF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133" cy="276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668" w:rsidRDefault="00814668" w:rsidP="00814668">
      <w:pPr>
        <w:spacing w:line="360" w:lineRule="auto"/>
        <w:ind w:firstLine="567"/>
        <w:jc w:val="center"/>
        <w:rPr>
          <w:sz w:val="28"/>
          <w:szCs w:val="28"/>
        </w:rPr>
      </w:pPr>
    </w:p>
    <w:p w:rsidR="00814668" w:rsidRDefault="00814668" w:rsidP="00814668">
      <w:pPr>
        <w:spacing w:line="360" w:lineRule="auto"/>
        <w:ind w:firstLine="567"/>
        <w:jc w:val="center"/>
        <w:rPr>
          <w:sz w:val="28"/>
          <w:szCs w:val="28"/>
        </w:rPr>
      </w:pPr>
    </w:p>
    <w:p w:rsidR="00814668" w:rsidRDefault="00814668" w:rsidP="00814668">
      <w:pPr>
        <w:spacing w:line="360" w:lineRule="auto"/>
        <w:ind w:firstLine="567"/>
        <w:jc w:val="center"/>
        <w:rPr>
          <w:sz w:val="28"/>
          <w:szCs w:val="28"/>
        </w:rPr>
      </w:pPr>
    </w:p>
    <w:p w:rsidR="00814668" w:rsidRDefault="00814668" w:rsidP="00814668">
      <w:pPr>
        <w:spacing w:line="360" w:lineRule="auto"/>
        <w:ind w:firstLine="567"/>
        <w:jc w:val="center"/>
        <w:rPr>
          <w:sz w:val="28"/>
          <w:szCs w:val="28"/>
        </w:rPr>
      </w:pPr>
    </w:p>
    <w:p w:rsidR="00814668" w:rsidRDefault="00814668" w:rsidP="00814668">
      <w:pPr>
        <w:spacing w:line="360" w:lineRule="auto"/>
        <w:ind w:firstLine="567"/>
        <w:jc w:val="center"/>
        <w:rPr>
          <w:sz w:val="28"/>
          <w:szCs w:val="28"/>
        </w:rPr>
      </w:pPr>
    </w:p>
    <w:p w:rsidR="00814668" w:rsidRDefault="00814668" w:rsidP="00814668">
      <w:pPr>
        <w:spacing w:line="360" w:lineRule="auto"/>
        <w:ind w:firstLine="567"/>
        <w:jc w:val="center"/>
        <w:rPr>
          <w:sz w:val="28"/>
          <w:szCs w:val="28"/>
        </w:rPr>
      </w:pPr>
    </w:p>
    <w:p w:rsidR="00814668" w:rsidRDefault="00814668" w:rsidP="00814668">
      <w:pPr>
        <w:spacing w:line="360" w:lineRule="auto"/>
        <w:ind w:firstLine="567"/>
        <w:jc w:val="center"/>
        <w:rPr>
          <w:sz w:val="28"/>
          <w:szCs w:val="28"/>
        </w:rPr>
      </w:pPr>
    </w:p>
    <w:p w:rsidR="00814668" w:rsidRDefault="00814668" w:rsidP="00814668">
      <w:pPr>
        <w:spacing w:line="360" w:lineRule="auto"/>
        <w:ind w:firstLine="567"/>
        <w:jc w:val="center"/>
        <w:rPr>
          <w:sz w:val="28"/>
          <w:szCs w:val="28"/>
        </w:rPr>
      </w:pPr>
    </w:p>
    <w:p w:rsidR="00814668" w:rsidRDefault="00814668" w:rsidP="00814668">
      <w:pPr>
        <w:spacing w:line="360" w:lineRule="auto"/>
        <w:ind w:firstLine="567"/>
        <w:jc w:val="center"/>
        <w:rPr>
          <w:sz w:val="28"/>
          <w:szCs w:val="28"/>
        </w:rPr>
      </w:pPr>
    </w:p>
    <w:p w:rsidR="00814668" w:rsidRDefault="00814668" w:rsidP="00814668">
      <w:pPr>
        <w:spacing w:line="360" w:lineRule="auto"/>
        <w:ind w:firstLine="567"/>
        <w:jc w:val="center"/>
        <w:rPr>
          <w:sz w:val="28"/>
          <w:szCs w:val="28"/>
        </w:rPr>
      </w:pPr>
    </w:p>
    <w:p w:rsidR="00814668" w:rsidRDefault="00814668" w:rsidP="00814668">
      <w:pPr>
        <w:spacing w:line="360" w:lineRule="auto"/>
        <w:ind w:firstLine="567"/>
        <w:jc w:val="center"/>
        <w:rPr>
          <w:sz w:val="28"/>
          <w:szCs w:val="28"/>
        </w:rPr>
      </w:pPr>
    </w:p>
    <w:p w:rsidR="00814668" w:rsidRPr="00814668" w:rsidRDefault="00814668" w:rsidP="00814668">
      <w:pPr>
        <w:spacing w:line="360" w:lineRule="auto"/>
        <w:ind w:firstLine="567"/>
        <w:jc w:val="center"/>
        <w:rPr>
          <w:sz w:val="28"/>
          <w:szCs w:val="28"/>
        </w:rPr>
      </w:pPr>
      <w:r w:rsidRPr="00814668">
        <w:rPr>
          <w:sz w:val="28"/>
          <w:szCs w:val="28"/>
        </w:rPr>
        <w:t xml:space="preserve">                                                                        Подготовила: </w:t>
      </w:r>
      <w:r>
        <w:rPr>
          <w:sz w:val="28"/>
          <w:szCs w:val="28"/>
        </w:rPr>
        <w:t>Кравченко Л.М.</w:t>
      </w:r>
    </w:p>
    <w:p w:rsidR="00814668" w:rsidRDefault="00814668" w:rsidP="00814668">
      <w:pPr>
        <w:spacing w:after="200" w:line="276" w:lineRule="auto"/>
        <w:jc w:val="center"/>
        <w:rPr>
          <w:rFonts w:eastAsia="Calibri"/>
          <w:color w:val="FF0000"/>
          <w:sz w:val="32"/>
          <w:szCs w:val="32"/>
          <w:lang w:eastAsia="en-US"/>
        </w:rPr>
      </w:pPr>
      <w:r w:rsidRPr="00814668">
        <w:t xml:space="preserve">                                                                                                (воспитатель первой кв. категории)</w:t>
      </w:r>
    </w:p>
    <w:p w:rsidR="00944F6C" w:rsidRPr="00814668" w:rsidRDefault="00814668" w:rsidP="00814668">
      <w:pPr>
        <w:spacing w:after="200" w:line="276" w:lineRule="auto"/>
        <w:jc w:val="center"/>
        <w:rPr>
          <w:rFonts w:eastAsia="Calibri"/>
          <w:color w:val="FF0000"/>
          <w:sz w:val="32"/>
          <w:szCs w:val="3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D33273A" wp14:editId="7E7497A3">
            <wp:simplePos x="0" y="0"/>
            <wp:positionH relativeFrom="column">
              <wp:posOffset>-12065</wp:posOffset>
            </wp:positionH>
            <wp:positionV relativeFrom="paragraph">
              <wp:posOffset>10160</wp:posOffset>
            </wp:positionV>
            <wp:extent cx="2181225" cy="2198370"/>
            <wp:effectExtent l="0" t="0" r="0" b="0"/>
            <wp:wrapTight wrapText="bothSides">
              <wp:wrapPolygon edited="0">
                <wp:start x="0" y="0"/>
                <wp:lineTo x="0" y="21338"/>
                <wp:lineTo x="21506" y="21338"/>
                <wp:lineTo x="21506" y="0"/>
                <wp:lineTo x="0" y="0"/>
              </wp:wrapPolygon>
            </wp:wrapTight>
            <wp:docPr id="6" name="Рисунок 6" descr="https://fsd.multiurok.ru/html/2019/10/05/s_5d98566ee1f8d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0/05/s_5d98566ee1f8d/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4" t="6666" r="14516" b="6111"/>
                    <a:stretch/>
                  </pic:blipFill>
                  <pic:spPr bwMode="auto">
                    <a:xfrm flipH="1">
                      <a:off x="0" y="0"/>
                      <a:ext cx="218122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olor w:val="FF0000"/>
          <w:sz w:val="32"/>
          <w:szCs w:val="32"/>
          <w:lang w:eastAsia="en-US"/>
        </w:rPr>
        <w:t xml:space="preserve">      </w:t>
      </w:r>
      <w:r w:rsidR="00944F6C" w:rsidRPr="00CE3BE1">
        <w:rPr>
          <w:b/>
          <w:sz w:val="40"/>
          <w:szCs w:val="40"/>
        </w:rPr>
        <w:t>Компьютер: «</w:t>
      </w:r>
      <w:r w:rsidR="00944F6C" w:rsidRPr="00814668">
        <w:rPr>
          <w:b/>
          <w:color w:val="FF0000"/>
          <w:sz w:val="40"/>
          <w:szCs w:val="40"/>
        </w:rPr>
        <w:t>за</w:t>
      </w:r>
      <w:r w:rsidR="00944F6C" w:rsidRPr="00CE3BE1">
        <w:rPr>
          <w:b/>
          <w:sz w:val="40"/>
          <w:szCs w:val="40"/>
        </w:rPr>
        <w:t>» и «</w:t>
      </w:r>
      <w:r w:rsidR="00944F6C" w:rsidRPr="00814668">
        <w:rPr>
          <w:b/>
          <w:color w:val="FF0000"/>
          <w:sz w:val="40"/>
          <w:szCs w:val="40"/>
        </w:rPr>
        <w:t>против</w:t>
      </w:r>
      <w:r w:rsidR="00944F6C" w:rsidRPr="00CE3BE1">
        <w:rPr>
          <w:b/>
          <w:sz w:val="40"/>
          <w:szCs w:val="40"/>
        </w:rPr>
        <w:t>»</w:t>
      </w:r>
    </w:p>
    <w:p w:rsidR="00944F6C" w:rsidRDefault="00944F6C" w:rsidP="00944F6C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</w:t>
      </w:r>
      <w:r w:rsidRPr="00AF3C63">
        <w:rPr>
          <w:sz w:val="28"/>
          <w:szCs w:val="28"/>
        </w:rPr>
        <w:t xml:space="preserve"> </w:t>
      </w:r>
      <w:r>
        <w:rPr>
          <w:sz w:val="28"/>
          <w:szCs w:val="28"/>
        </w:rPr>
        <w:t>Магия компьютерных игр охватила сейчас почти все 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944F6C" w:rsidRDefault="00944F6C" w:rsidP="00944F6C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>
        <w:rPr>
          <w:sz w:val="28"/>
          <w:szCs w:val="28"/>
        </w:rPr>
        <w:t>отбрыкиваясь</w:t>
      </w:r>
      <w:proofErr w:type="gramEnd"/>
      <w:r>
        <w:rPr>
          <w:sz w:val="28"/>
          <w:szCs w:val="28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944F6C" w:rsidRDefault="00944F6C" w:rsidP="00944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Поверьте, вы не одиноки. </w:t>
      </w:r>
    </w:p>
    <w:p w:rsidR="00944F6C" w:rsidRDefault="00944F6C" w:rsidP="00944F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944F6C" w:rsidRDefault="00944F6C" w:rsidP="00944F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944F6C" w:rsidRDefault="00944F6C" w:rsidP="009736DA">
      <w:pPr>
        <w:numPr>
          <w:ilvl w:val="0"/>
          <w:numId w:val="1"/>
        </w:numPr>
        <w:tabs>
          <w:tab w:val="clear" w:pos="1069"/>
          <w:tab w:val="num" w:pos="284"/>
        </w:tabs>
        <w:spacing w:line="360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Покупайте для вашего ребенка компьютер и дисплей хорошего качества, не экономьте на здоровье детей.</w:t>
      </w:r>
    </w:p>
    <w:p w:rsidR="00944F6C" w:rsidRDefault="00944F6C" w:rsidP="009736DA">
      <w:pPr>
        <w:numPr>
          <w:ilvl w:val="0"/>
          <w:numId w:val="1"/>
        </w:numPr>
        <w:tabs>
          <w:tab w:val="clear" w:pos="1069"/>
          <w:tab w:val="num" w:pos="426"/>
        </w:tabs>
        <w:spacing w:line="360" w:lineRule="auto"/>
        <w:ind w:left="567" w:right="2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944F6C" w:rsidRDefault="00944F6C" w:rsidP="009736DA">
      <w:pPr>
        <w:numPr>
          <w:ilvl w:val="0"/>
          <w:numId w:val="1"/>
        </w:numPr>
        <w:tabs>
          <w:tab w:val="clear" w:pos="1069"/>
          <w:tab w:val="num" w:pos="426"/>
        </w:tabs>
        <w:spacing w:line="360" w:lineRule="auto"/>
        <w:ind w:left="567" w:right="281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организуйте рабочее место ребенка. Подберите мебель, соответствующую его росту.</w:t>
      </w:r>
    </w:p>
    <w:p w:rsidR="00944F6C" w:rsidRPr="005F7247" w:rsidRDefault="00944F6C" w:rsidP="009736DA">
      <w:pPr>
        <w:tabs>
          <w:tab w:val="num" w:pos="426"/>
        </w:tabs>
        <w:spacing w:line="360" w:lineRule="auto"/>
        <w:ind w:left="567" w:right="281" w:hanging="360"/>
        <w:jc w:val="both"/>
        <w:rPr>
          <w:i/>
          <w:sz w:val="28"/>
          <w:szCs w:val="28"/>
        </w:rPr>
      </w:pPr>
      <w:r w:rsidRPr="005F7247">
        <w:rPr>
          <w:i/>
          <w:sz w:val="28"/>
          <w:szCs w:val="28"/>
        </w:rPr>
        <w:t xml:space="preserve">         Для детей ростом 115 – </w:t>
      </w:r>
      <w:smartTag w:uri="urn:schemas-microsoft-com:office:smarttags" w:element="metricconverter">
        <w:smartTagPr>
          <w:attr w:name="ProductID" w:val="130 см"/>
        </w:smartTagPr>
        <w:r w:rsidRPr="005F7247">
          <w:rPr>
            <w:i/>
            <w:sz w:val="28"/>
            <w:szCs w:val="28"/>
          </w:rPr>
          <w:t>130 см</w:t>
        </w:r>
      </w:smartTag>
      <w:r w:rsidRPr="005F7247">
        <w:rPr>
          <w:i/>
          <w:sz w:val="28"/>
          <w:szCs w:val="28"/>
        </w:rPr>
        <w:t xml:space="preserve"> рекомендуемая высота стола – </w:t>
      </w:r>
      <w:smartTag w:uri="urn:schemas-microsoft-com:office:smarttags" w:element="metricconverter">
        <w:smartTagPr>
          <w:attr w:name="ProductID" w:val="54 см"/>
        </w:smartTagPr>
        <w:r w:rsidRPr="005F7247">
          <w:rPr>
            <w:i/>
            <w:sz w:val="28"/>
            <w:szCs w:val="28"/>
          </w:rPr>
          <w:t>54 см</w:t>
        </w:r>
      </w:smartTag>
      <w:r w:rsidRPr="005F7247">
        <w:rPr>
          <w:i/>
          <w:sz w:val="28"/>
          <w:szCs w:val="28"/>
        </w:rPr>
        <w:t xml:space="preserve">, высота сидения стула (обязательно с твердой спинкой) – </w:t>
      </w:r>
      <w:smartTag w:uri="urn:schemas-microsoft-com:office:smarttags" w:element="metricconverter">
        <w:smartTagPr>
          <w:attr w:name="ProductID" w:val="32 см"/>
        </w:smartTagPr>
        <w:r w:rsidRPr="005F7247">
          <w:rPr>
            <w:i/>
            <w:sz w:val="28"/>
            <w:szCs w:val="28"/>
          </w:rPr>
          <w:t>32 см</w:t>
        </w:r>
      </w:smartTag>
      <w:r w:rsidRPr="005F7247">
        <w:rPr>
          <w:i/>
          <w:sz w:val="28"/>
          <w:szCs w:val="28"/>
        </w:rPr>
        <w:t xml:space="preserve">. Расстояние между ребенком и дисплеем не менее 50 – </w:t>
      </w:r>
      <w:smartTag w:uri="urn:schemas-microsoft-com:office:smarttags" w:element="metricconverter">
        <w:smartTagPr>
          <w:attr w:name="ProductID" w:val="70 см"/>
        </w:smartTagPr>
        <w:r w:rsidRPr="005F7247">
          <w:rPr>
            <w:i/>
            <w:sz w:val="28"/>
            <w:szCs w:val="28"/>
          </w:rPr>
          <w:t>70 см</w:t>
        </w:r>
      </w:smartTag>
      <w:r w:rsidRPr="005F7247">
        <w:rPr>
          <w:i/>
          <w:sz w:val="28"/>
          <w:szCs w:val="28"/>
        </w:rPr>
        <w:t xml:space="preserve">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</w:t>
      </w:r>
      <w:smartTag w:uri="urn:schemas-microsoft-com:office:smarttags" w:element="metricconverter">
        <w:smartTagPr>
          <w:attr w:name="ProductID" w:val="5 см"/>
        </w:smartTagPr>
        <w:r w:rsidRPr="005F7247">
          <w:rPr>
            <w:i/>
            <w:sz w:val="28"/>
            <w:szCs w:val="28"/>
          </w:rPr>
          <w:t>5 см</w:t>
        </w:r>
      </w:smartTag>
      <w:r w:rsidRPr="005F7247">
        <w:rPr>
          <w:i/>
          <w:sz w:val="28"/>
          <w:szCs w:val="28"/>
        </w:rPr>
        <w:t>.</w:t>
      </w:r>
    </w:p>
    <w:p w:rsidR="00944F6C" w:rsidRDefault="00944F6C" w:rsidP="009736DA">
      <w:pPr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567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:rsidR="00944F6C" w:rsidRDefault="00944F6C" w:rsidP="009736DA">
      <w:pPr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567" w:right="281"/>
        <w:jc w:val="both"/>
        <w:rPr>
          <w:sz w:val="28"/>
          <w:szCs w:val="28"/>
        </w:rPr>
      </w:pPr>
      <w:r>
        <w:rPr>
          <w:sz w:val="28"/>
          <w:szCs w:val="28"/>
        </w:rPr>
        <w:t>Протирайте экран чистой тряпочкой или специальной салфеткой до и после работы на компьютере.</w:t>
      </w:r>
    </w:p>
    <w:p w:rsidR="00944F6C" w:rsidRDefault="00944F6C" w:rsidP="009736DA">
      <w:pPr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567" w:right="281"/>
        <w:jc w:val="both"/>
        <w:rPr>
          <w:sz w:val="28"/>
          <w:szCs w:val="28"/>
        </w:rPr>
      </w:pPr>
      <w:r>
        <w:rPr>
          <w:sz w:val="28"/>
          <w:szCs w:val="28"/>
        </w:rPr>
        <w:t>Рядом с компьютером поставьте кактусы: эти растения поглощают его вредные излучения.</w:t>
      </w:r>
    </w:p>
    <w:p w:rsidR="00944F6C" w:rsidRDefault="00944F6C" w:rsidP="009736DA">
      <w:pPr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567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как по содержанию, так и по качеству оформления. </w:t>
      </w:r>
    </w:p>
    <w:p w:rsidR="00944F6C" w:rsidRDefault="00944F6C" w:rsidP="009736DA">
      <w:pPr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567" w:right="281"/>
        <w:jc w:val="both"/>
        <w:rPr>
          <w:sz w:val="28"/>
          <w:szCs w:val="28"/>
        </w:rPr>
      </w:pPr>
      <w:r>
        <w:rPr>
          <w:sz w:val="28"/>
          <w:szCs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944F6C" w:rsidRDefault="009736DA" w:rsidP="009736DA">
      <w:pPr>
        <w:numPr>
          <w:ilvl w:val="0"/>
          <w:numId w:val="2"/>
        </w:numPr>
        <w:tabs>
          <w:tab w:val="clear" w:pos="1069"/>
          <w:tab w:val="num" w:pos="567"/>
        </w:tabs>
        <w:spacing w:line="360" w:lineRule="auto"/>
        <w:ind w:left="426" w:hanging="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ACD299" wp14:editId="091807FC">
            <wp:simplePos x="0" y="0"/>
            <wp:positionH relativeFrom="column">
              <wp:posOffset>3772838</wp:posOffset>
            </wp:positionH>
            <wp:positionV relativeFrom="paragraph">
              <wp:posOffset>279041</wp:posOffset>
            </wp:positionV>
            <wp:extent cx="2005786" cy="1967948"/>
            <wp:effectExtent l="0" t="0" r="0" b="0"/>
            <wp:wrapNone/>
            <wp:docPr id="5" name="Рисунок 5" descr="https://1.bp.blogspot.com/-a8yTP7lXV6Y/X6E4kU-aWnI/AAAAAAAAAE8/33a4DTyC3gEH9l84Jq203mSHxi6AUapogCLcBGAsYHQ/s1287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a8yTP7lXV6Y/X6E4kU-aWnI/AAAAAAAAAE8/33a4DTyC3gEH9l84Jq203mSHxi6AUapogCLcBGAsYHQ/s1287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86" cy="196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F6C">
        <w:rPr>
          <w:sz w:val="28"/>
          <w:szCs w:val="28"/>
        </w:rPr>
        <w:t xml:space="preserve">После каждого занятия проводите с ребенком упражнения для глаз и </w:t>
      </w:r>
      <w:proofErr w:type="spellStart"/>
      <w:proofErr w:type="gramStart"/>
      <w:r w:rsidR="00944F6C">
        <w:rPr>
          <w:sz w:val="28"/>
          <w:szCs w:val="28"/>
        </w:rPr>
        <w:t>общеукрепляющи</w:t>
      </w:r>
      <w:proofErr w:type="spellEnd"/>
      <w:r w:rsidR="00814668" w:rsidRPr="00814668">
        <w:rPr>
          <w:noProof/>
        </w:rPr>
        <w:t xml:space="preserve"> </w:t>
      </w:r>
      <w:r w:rsidR="00944F6C">
        <w:rPr>
          <w:sz w:val="28"/>
          <w:szCs w:val="28"/>
        </w:rPr>
        <w:t>е</w:t>
      </w:r>
      <w:proofErr w:type="gramEnd"/>
      <w:r w:rsidR="00944F6C">
        <w:rPr>
          <w:sz w:val="28"/>
          <w:szCs w:val="28"/>
        </w:rPr>
        <w:t xml:space="preserve"> упражнения.</w:t>
      </w:r>
    </w:p>
    <w:p w:rsidR="00944F6C" w:rsidRPr="00B8775E" w:rsidRDefault="009736DA" w:rsidP="00944F6C">
      <w:pPr>
        <w:spacing w:line="360" w:lineRule="auto"/>
        <w:jc w:val="center"/>
        <w:rPr>
          <w:sz w:val="28"/>
          <w:szCs w:val="28"/>
        </w:rPr>
      </w:pPr>
      <w:r>
        <w:pict>
          <v:rect id="AutoShape 2" o:spid="_x0000_s1026" alt="https://1.bp.blogspot.com/-a8yTP7lXV6Y/X6E4kU-aWnI/AAAAAAAAAE8/33a4DTyC3gEH9l84Jq203mSHxi6AUapogCLcBGAsYHQ/s1287/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sectPr w:rsidR="00944F6C" w:rsidRPr="00B8775E" w:rsidSect="00B664B9">
      <w:pgSz w:w="11906" w:h="16838"/>
      <w:pgMar w:top="851" w:right="851" w:bottom="851" w:left="851" w:header="709" w:footer="709" w:gutter="0"/>
      <w:pgBorders w:offsetFrom="page">
        <w:top w:val="diamondsGray" w:sz="15" w:space="24" w:color="auto"/>
        <w:left w:val="diamondsGray" w:sz="15" w:space="24" w:color="auto"/>
        <w:bottom w:val="diamondsGray" w:sz="15" w:space="24" w:color="auto"/>
        <w:right w:val="diamondsGra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66378"/>
    <w:multiLevelType w:val="hybridMultilevel"/>
    <w:tmpl w:val="5F6AE2F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F636B34"/>
    <w:multiLevelType w:val="hybridMultilevel"/>
    <w:tmpl w:val="D286DB4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F6C"/>
    <w:rsid w:val="00344325"/>
    <w:rsid w:val="006231AD"/>
    <w:rsid w:val="00814668"/>
    <w:rsid w:val="00944F6C"/>
    <w:rsid w:val="009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5</cp:revision>
  <dcterms:created xsi:type="dcterms:W3CDTF">2021-10-22T00:45:00Z</dcterms:created>
  <dcterms:modified xsi:type="dcterms:W3CDTF">2021-11-10T16:34:00Z</dcterms:modified>
</cp:coreProperties>
</file>