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Консультация для родителей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157C6A">
        <w:rPr>
          <w:rFonts w:ascii="Times New Roman" w:hAnsi="Times New Roman" w:cs="Times New Roman"/>
          <w:b/>
          <w:i/>
          <w:sz w:val="44"/>
        </w:rPr>
        <w:t>Продуктивные способы воспитания: поощрение или наказание?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157C6A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-899160</wp:posOffset>
            </wp:positionV>
            <wp:extent cx="7612380" cy="10744200"/>
            <wp:effectExtent l="19050" t="0" r="762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157C6A">
        <w:rPr>
          <w:rFonts w:ascii="Times New Roman" w:hAnsi="Times New Roman" w:cs="Times New Roman"/>
          <w:i/>
          <w:sz w:val="32"/>
        </w:rPr>
        <w:t>Продуктивные способы воспитания: Поощрение или наказание?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proofErr w:type="gramStart"/>
      <w:r w:rsidRPr="00157C6A">
        <w:rPr>
          <w:rFonts w:ascii="Times New Roman" w:eastAsia="Times New Roman" w:hAnsi="Times New Roman" w:cs="Times New Roman"/>
          <w:sz w:val="28"/>
          <w:szCs w:val="28"/>
        </w:rPr>
        <w:t>•        негативные способы: наказания, запреты, окрики, приказы, замечания;</w:t>
      </w:r>
      <w:proofErr w:type="gramEnd"/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•        позитивные способы: просьба, похвала, поощрение, модификация поведения.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Какой же из этих способов воспитания эффективней?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</w:rPr>
        <w:t>Самым демократичным способом воспитания являются </w:t>
      </w:r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просьбы. Однако они не всегда </w:t>
      </w:r>
      <w:proofErr w:type="gramStart"/>
      <w:r w:rsidRPr="00157C6A">
        <w:rPr>
          <w:rFonts w:ascii="Times New Roman" w:eastAsia="Times New Roman" w:hAnsi="Times New Roman" w:cs="Times New Roman"/>
          <w:sz w:val="28"/>
          <w:szCs w:val="28"/>
        </w:rPr>
        <w:t>бывают</w:t>
      </w:r>
      <w:proofErr w:type="gramEnd"/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</w:rPr>
        <w:t>Без применения </w:t>
      </w:r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157C6A">
        <w:rPr>
          <w:rFonts w:ascii="Times New Roman" w:eastAsia="Times New Roman" w:hAnsi="Times New Roman" w:cs="Times New Roman"/>
          <w:sz w:val="28"/>
          <w:szCs w:val="28"/>
        </w:rPr>
        <w:t>Шейла</w:t>
      </w:r>
      <w:proofErr w:type="spellEnd"/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6A">
        <w:rPr>
          <w:rFonts w:ascii="Times New Roman" w:eastAsia="Times New Roman" w:hAnsi="Times New Roman" w:cs="Times New Roman"/>
          <w:sz w:val="28"/>
          <w:szCs w:val="28"/>
        </w:rPr>
        <w:t>Айберг</w:t>
      </w:r>
      <w:proofErr w:type="spellEnd"/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 предлагает следовать следующим правилам: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1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157C6A">
        <w:rPr>
          <w:rFonts w:ascii="Times New Roman" w:eastAsia="Times New Roman" w:hAnsi="Times New Roman" w:cs="Times New Roman"/>
          <w:sz w:val="28"/>
          <w:szCs w:val="28"/>
        </w:rPr>
        <w:t>иди</w:t>
      </w:r>
      <w:proofErr w:type="gramEnd"/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 сядь, конкретное – сядь рядом со мной.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157C6A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-899160</wp:posOffset>
            </wp:positionV>
            <wp:extent cx="7608570" cy="10744200"/>
            <wp:effectExtent l="19050" t="0" r="0" b="0"/>
            <wp:wrapNone/>
            <wp:docPr id="6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C6A">
        <w:rPr>
          <w:rFonts w:ascii="Times New Roman" w:eastAsia="Times New Roman" w:hAnsi="Times New Roman" w:cs="Times New Roman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157C6A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7. Лучше наказывать ребенка, лишая его чего-то хорошего, чем делая ему плохо.</w:t>
      </w: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b/>
          <w:bCs/>
          <w:sz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7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C6A">
        <w:rPr>
          <w:rFonts w:ascii="Times New Roman" w:eastAsia="Times New Roman" w:hAnsi="Times New Roman" w:cs="Times New Roman"/>
          <w:b/>
          <w:bCs/>
          <w:sz w:val="28"/>
        </w:rPr>
        <w:t>Ребенка ни в коем случае нельзя наказывать: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•        когда он болеет;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•        перед сном и сразу после сна;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•        непосредственно после душевной или физической травмы;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•        когда сам воспитатель находится в плохом настроении.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</w:rPr>
        <w:t>В процессе воспитания ребенка необходимо использовать </w:t>
      </w:r>
      <w:r w:rsidRPr="00157C6A">
        <w:rPr>
          <w:rFonts w:ascii="Times New Roman" w:eastAsia="Times New Roman" w:hAnsi="Times New Roman" w:cs="Times New Roman"/>
          <w:sz w:val="28"/>
          <w:szCs w:val="28"/>
        </w:rPr>
        <w:t>похвалу и поощрение. 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Однако не всякая похвала приносит пользу. Как правильно хвалить ребенка?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Default="00157C6A" w:rsidP="0015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-899160</wp:posOffset>
            </wp:positionV>
            <wp:extent cx="7608570" cy="10744200"/>
            <wp:effectExtent l="19050" t="0" r="0" b="0"/>
            <wp:wrapNone/>
            <wp:docPr id="8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C6A">
        <w:rPr>
          <w:rFonts w:ascii="Times New Roman" w:eastAsia="Times New Roman" w:hAnsi="Times New Roman" w:cs="Times New Roman"/>
          <w:sz w:val="28"/>
          <w:szCs w:val="28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  <w:szCs w:val="28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157C6A" w:rsidRPr="00157C6A" w:rsidRDefault="00157C6A" w:rsidP="00157C6A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57C6A">
        <w:rPr>
          <w:rFonts w:ascii="Times New Roman" w:eastAsia="Times New Roman" w:hAnsi="Times New Roman" w:cs="Times New Roman"/>
          <w:sz w:val="28"/>
        </w:rPr>
        <w:t xml:space="preserve">Наиболее эффективным способом воспитания дошкольников </w:t>
      </w:r>
      <w:proofErr w:type="spellStart"/>
      <w:r w:rsidRPr="00157C6A">
        <w:rPr>
          <w:rFonts w:ascii="Times New Roman" w:eastAsia="Times New Roman" w:hAnsi="Times New Roman" w:cs="Times New Roman"/>
          <w:sz w:val="28"/>
        </w:rPr>
        <w:t>является</w:t>
      </w:r>
      <w:r w:rsidRPr="00157C6A">
        <w:rPr>
          <w:rFonts w:ascii="Times New Roman" w:eastAsia="Times New Roman" w:hAnsi="Times New Roman" w:cs="Times New Roman"/>
          <w:sz w:val="28"/>
          <w:szCs w:val="28"/>
        </w:rPr>
        <w:t>техника</w:t>
      </w:r>
      <w:proofErr w:type="spellEnd"/>
      <w:r w:rsidRPr="00157C6A">
        <w:rPr>
          <w:rFonts w:ascii="Times New Roman" w:eastAsia="Times New Roman" w:hAnsi="Times New Roman" w:cs="Times New Roman"/>
          <w:sz w:val="28"/>
          <w:szCs w:val="28"/>
        </w:rPr>
        <w:t xml:space="preserve"> модификации поведения. Ее суть в том, что за хорошее поведение ребенок получает поощрение, а за плохое — наказание или лишение привилегий.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04BC3"/>
    <w:rsid w:val="000829DB"/>
    <w:rsid w:val="00090442"/>
    <w:rsid w:val="00157C6A"/>
    <w:rsid w:val="002A5DA2"/>
    <w:rsid w:val="003074B6"/>
    <w:rsid w:val="0034014F"/>
    <w:rsid w:val="0034334B"/>
    <w:rsid w:val="004602DC"/>
    <w:rsid w:val="00514594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B0C3A"/>
    <w:rsid w:val="009B6035"/>
    <w:rsid w:val="009C74CC"/>
    <w:rsid w:val="009D181F"/>
    <w:rsid w:val="009E284D"/>
    <w:rsid w:val="009F2FF0"/>
    <w:rsid w:val="00A724EC"/>
    <w:rsid w:val="00A901D7"/>
    <w:rsid w:val="00BC69E1"/>
    <w:rsid w:val="00C2644C"/>
    <w:rsid w:val="00C80C0D"/>
    <w:rsid w:val="00D06048"/>
    <w:rsid w:val="00E2727B"/>
    <w:rsid w:val="00F414F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  <w:style w:type="character" w:customStyle="1" w:styleId="c8">
    <w:name w:val="c8"/>
    <w:basedOn w:val="a0"/>
    <w:rsid w:val="00157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2020-08-07T02:13:00Z</dcterms:created>
  <dcterms:modified xsi:type="dcterms:W3CDTF">2021-11-09T08:00:00Z</dcterms:modified>
</cp:coreProperties>
</file>