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0D" w:rsidRPr="0081390D" w:rsidRDefault="0081390D" w:rsidP="0081390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</w:rPr>
      </w:pPr>
      <w:bookmarkStart w:id="0" w:name="_GoBack"/>
      <w:r w:rsidRPr="0081390D">
        <w:rPr>
          <w:b/>
        </w:rPr>
        <w:t>Муниципальное бюджетное дошкольное образовательное учреждение</w:t>
      </w:r>
    </w:p>
    <w:p w:rsidR="0081390D" w:rsidRPr="0081390D" w:rsidRDefault="0081390D" w:rsidP="0081390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</w:rPr>
      </w:pPr>
      <w:r w:rsidRPr="0081390D">
        <w:rPr>
          <w:b/>
        </w:rPr>
        <w:t>«Детский сад комбинированного вида № 19 «Рябинка»</w:t>
      </w:r>
    </w:p>
    <w:p w:rsidR="0081390D" w:rsidRPr="0081390D" w:rsidRDefault="0081390D" w:rsidP="0081390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</w:pPr>
      <w:r w:rsidRPr="0081390D">
        <w:t>_____________________________________________________________________</w:t>
      </w:r>
    </w:p>
    <w:p w:rsidR="0081390D" w:rsidRPr="0081390D" w:rsidRDefault="0081390D" w:rsidP="0081390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 w:rsidRPr="0081390D">
          <w:t>658204, г</w:t>
        </w:r>
      </w:smartTag>
      <w:r w:rsidRPr="0081390D">
        <w:t xml:space="preserve">. Рубцовск, ул. </w:t>
      </w:r>
      <w:r w:rsidRPr="0081390D">
        <w:rPr>
          <w:sz w:val="24"/>
          <w:szCs w:val="24"/>
        </w:rPr>
        <w:t>Комсомольская, 65</w:t>
      </w:r>
    </w:p>
    <w:p w:rsidR="0081390D" w:rsidRPr="0081390D" w:rsidRDefault="00A36EDA" w:rsidP="0081390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тел.: (38557) 7-59-69</w:t>
      </w:r>
    </w:p>
    <w:p w:rsidR="0081390D" w:rsidRPr="0081390D" w:rsidRDefault="0081390D" w:rsidP="0081390D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color w:val="0000FF"/>
          <w:sz w:val="24"/>
          <w:szCs w:val="24"/>
          <w:u w:val="single"/>
          <w:lang w:val="en-US" w:eastAsia="en-US"/>
        </w:rPr>
      </w:pPr>
      <w:proofErr w:type="gramStart"/>
      <w:r w:rsidRPr="0081390D">
        <w:rPr>
          <w:rFonts w:ascii="Calibri" w:eastAsia="Calibri" w:hAnsi="Calibri"/>
          <w:sz w:val="24"/>
          <w:szCs w:val="24"/>
          <w:lang w:eastAsia="en-US"/>
        </w:rPr>
        <w:t>Е</w:t>
      </w:r>
      <w:proofErr w:type="gramEnd"/>
      <w:r w:rsidRPr="0081390D">
        <w:rPr>
          <w:rFonts w:ascii="Calibri" w:eastAsia="Calibri" w:hAnsi="Calibri"/>
          <w:sz w:val="24"/>
          <w:szCs w:val="24"/>
          <w:lang w:val="en-US" w:eastAsia="en-US"/>
        </w:rPr>
        <w:t xml:space="preserve">-mail: </w:t>
      </w:r>
      <w:hyperlink r:id="rId5" w:history="1">
        <w:r w:rsidRPr="0081390D">
          <w:rPr>
            <w:rFonts w:ascii="Calibri" w:eastAsia="Calibri" w:hAnsi="Calibri"/>
            <w:color w:val="0000FF"/>
            <w:sz w:val="24"/>
            <w:szCs w:val="24"/>
            <w:u w:val="single"/>
            <w:lang w:val="en-US" w:eastAsia="en-US"/>
          </w:rPr>
          <w:t>ryabinka.detskiysad19@mail.ru</w:t>
        </w:r>
      </w:hyperlink>
    </w:p>
    <w:p w:rsidR="0081390D" w:rsidRPr="0081390D" w:rsidRDefault="0081390D" w:rsidP="0081390D">
      <w:pPr>
        <w:widowControl/>
        <w:autoSpaceDE/>
        <w:autoSpaceDN/>
        <w:adjustRightInd/>
        <w:spacing w:before="68" w:after="68"/>
        <w:ind w:firstLine="184"/>
        <w:jc w:val="center"/>
        <w:rPr>
          <w:rFonts w:eastAsia="Calibri"/>
          <w:b/>
          <w:i/>
          <w:color w:val="0000FF"/>
          <w:sz w:val="28"/>
          <w:szCs w:val="28"/>
          <w:lang w:eastAsia="en-US"/>
        </w:rPr>
      </w:pPr>
      <w:r w:rsidRPr="0081390D">
        <w:rPr>
          <w:rFonts w:eastAsia="Calibri"/>
          <w:b/>
          <w:i/>
          <w:color w:val="0000FF"/>
          <w:sz w:val="28"/>
          <w:szCs w:val="28"/>
          <w:lang w:eastAsia="en-US"/>
        </w:rPr>
        <w:t>Сообщение подготовила: Киракосян О.Х</w:t>
      </w:r>
    </w:p>
    <w:p w:rsidR="0081390D" w:rsidRPr="0081390D" w:rsidRDefault="0081390D" w:rsidP="0081390D">
      <w:pPr>
        <w:widowControl/>
        <w:autoSpaceDE/>
        <w:autoSpaceDN/>
        <w:adjustRightInd/>
        <w:spacing w:before="68" w:after="68"/>
        <w:ind w:firstLine="184"/>
        <w:jc w:val="center"/>
        <w:rPr>
          <w:rFonts w:eastAsia="Calibri"/>
          <w:b/>
          <w:i/>
          <w:color w:val="0000FF"/>
          <w:sz w:val="28"/>
          <w:szCs w:val="28"/>
          <w:lang w:eastAsia="en-US"/>
        </w:rPr>
      </w:pPr>
      <w:r>
        <w:rPr>
          <w:rFonts w:eastAsia="Calibri"/>
          <w:b/>
          <w:i/>
          <w:color w:val="0000FF"/>
          <w:sz w:val="28"/>
          <w:szCs w:val="28"/>
          <w:lang w:eastAsia="en-US"/>
        </w:rPr>
        <w:t>Консультация для родителей</w:t>
      </w:r>
      <w:r w:rsidRPr="0081390D">
        <w:rPr>
          <w:rFonts w:eastAsia="Calibri"/>
          <w:b/>
          <w:i/>
          <w:color w:val="0000FF"/>
          <w:sz w:val="28"/>
          <w:szCs w:val="28"/>
          <w:lang w:eastAsia="en-US"/>
        </w:rPr>
        <w:t>.</w:t>
      </w:r>
    </w:p>
    <w:bookmarkEnd w:id="0"/>
    <w:p w:rsidR="0081390D" w:rsidRDefault="0081390D" w:rsidP="0081390D">
      <w:pPr>
        <w:shd w:val="clear" w:color="auto" w:fill="FFFFFF"/>
        <w:ind w:left="19"/>
        <w:jc w:val="right"/>
        <w:rPr>
          <w:rFonts w:asciiTheme="minorHAnsi" w:eastAsia="Batang" w:hAnsiTheme="minorHAnsi"/>
          <w:b/>
          <w:i/>
          <w:color w:val="0000FF"/>
          <w:sz w:val="28"/>
          <w:szCs w:val="28"/>
        </w:rPr>
      </w:pPr>
    </w:p>
    <w:p w:rsidR="0081390D" w:rsidRPr="0081390D" w:rsidRDefault="0081390D" w:rsidP="00A36EDA">
      <w:pPr>
        <w:shd w:val="clear" w:color="auto" w:fill="FFFFFF"/>
        <w:ind w:left="19"/>
        <w:jc w:val="center"/>
        <w:rPr>
          <w:rFonts w:eastAsia="Batang"/>
          <w:b/>
          <w:i/>
          <w:color w:val="0000FF"/>
          <w:sz w:val="28"/>
          <w:szCs w:val="28"/>
        </w:rPr>
      </w:pPr>
      <w:r w:rsidRPr="0081390D">
        <w:rPr>
          <w:rFonts w:eastAsia="Batang"/>
          <w:b/>
          <w:i/>
          <w:color w:val="0000FF"/>
          <w:sz w:val="28"/>
          <w:szCs w:val="28"/>
        </w:rPr>
        <w:t>Младший возраст</w:t>
      </w:r>
    </w:p>
    <w:p w:rsidR="0081390D" w:rsidRPr="0081390D" w:rsidRDefault="0081390D" w:rsidP="0081390D">
      <w:pPr>
        <w:shd w:val="clear" w:color="auto" w:fill="FFFFFF"/>
        <w:ind w:left="19"/>
        <w:jc w:val="right"/>
        <w:rPr>
          <w:rFonts w:asciiTheme="minorHAnsi" w:eastAsia="Batang" w:hAnsiTheme="minorHAnsi"/>
          <w:b/>
          <w:i/>
          <w:color w:val="0000FF"/>
          <w:sz w:val="28"/>
          <w:szCs w:val="28"/>
        </w:rPr>
      </w:pPr>
    </w:p>
    <w:p w:rsidR="0081390D" w:rsidRDefault="0081390D" w:rsidP="0081390D">
      <w:pPr>
        <w:shd w:val="clear" w:color="auto" w:fill="FFFFFF"/>
        <w:spacing w:line="360" w:lineRule="auto"/>
        <w:ind w:left="17"/>
        <w:jc w:val="center"/>
        <w:rPr>
          <w:b/>
          <w:i/>
          <w:color w:val="FF0000"/>
          <w:sz w:val="40"/>
          <w:szCs w:val="40"/>
        </w:rPr>
      </w:pPr>
      <w:r>
        <w:rPr>
          <w:noProof/>
        </w:rPr>
        <w:drawing>
          <wp:inline distT="0" distB="0" distL="0" distR="0">
            <wp:extent cx="5305425" cy="1914525"/>
            <wp:effectExtent l="0" t="0" r="9525" b="9525"/>
            <wp:docPr id="2" name="Рисунок 2" descr="Прогулка детей на красивый весенний день Иллюстрация вектора - иллюстрации  насчитывающей : 54673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гулка детей на красивый весенний день Иллюстрация вектора - иллюстрации  насчитывающей : 546736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0D" w:rsidRDefault="0081390D" w:rsidP="0081390D">
      <w:pPr>
        <w:shd w:val="clear" w:color="auto" w:fill="FFFFFF"/>
        <w:spacing w:line="360" w:lineRule="auto"/>
        <w:ind w:left="17"/>
        <w:jc w:val="center"/>
        <w:rPr>
          <w:b/>
          <w:i/>
          <w:color w:val="FF0000"/>
          <w:sz w:val="40"/>
          <w:szCs w:val="40"/>
        </w:rPr>
      </w:pPr>
    </w:p>
    <w:p w:rsidR="0081390D" w:rsidRPr="0081390D" w:rsidRDefault="0081390D" w:rsidP="0081390D">
      <w:pPr>
        <w:shd w:val="clear" w:color="auto" w:fill="FFFFFF"/>
        <w:spacing w:line="360" w:lineRule="auto"/>
        <w:ind w:left="17"/>
        <w:jc w:val="center"/>
        <w:rPr>
          <w:b/>
          <w:i/>
          <w:color w:val="FF0000"/>
          <w:sz w:val="40"/>
          <w:szCs w:val="40"/>
        </w:rPr>
      </w:pPr>
      <w:r w:rsidRPr="0081390D">
        <w:rPr>
          <w:b/>
          <w:i/>
          <w:color w:val="FF0000"/>
          <w:sz w:val="40"/>
          <w:szCs w:val="40"/>
        </w:rPr>
        <w:t>Уважаемые папы и мамы!</w:t>
      </w:r>
    </w:p>
    <w:p w:rsidR="0081390D" w:rsidRDefault="0081390D" w:rsidP="0081390D">
      <w:pPr>
        <w:shd w:val="clear" w:color="auto" w:fill="FFFFFF"/>
        <w:spacing w:line="360" w:lineRule="auto"/>
        <w:ind w:left="17"/>
        <w:jc w:val="both"/>
        <w:rPr>
          <w:color w:val="000000"/>
          <w:sz w:val="28"/>
          <w:szCs w:val="28"/>
        </w:rPr>
      </w:pPr>
      <w:r w:rsidRPr="007C63EC">
        <w:rPr>
          <w:color w:val="000000"/>
          <w:sz w:val="28"/>
          <w:szCs w:val="28"/>
        </w:rPr>
        <w:t>Обратите внимание на речь своего малыша! Речью ребенок овладевает постепенно, путем подражания произношению звуков и слов взрослых. Правильно произносить большинство звуков сразу он не умеет. Чем раньше родители обращают внимание на правильное звукопроизношение у ребенка, тем быстрее оно формируется и нормализуется. Современных родителей проблемы с речью начинают беспокоить по достижении ребенком 2,5—3 лет. Понаб</w:t>
      </w:r>
      <w:r w:rsidRPr="007C63EC">
        <w:rPr>
          <w:color w:val="000000"/>
          <w:sz w:val="28"/>
          <w:szCs w:val="28"/>
        </w:rPr>
        <w:softHyphen/>
        <w:t xml:space="preserve">людайте за вашим малышом. </w:t>
      </w:r>
    </w:p>
    <w:p w:rsidR="0081390D" w:rsidRPr="007C63EC" w:rsidRDefault="0081390D" w:rsidP="0081390D">
      <w:pPr>
        <w:shd w:val="clear" w:color="auto" w:fill="FFFFFF"/>
        <w:spacing w:line="360" w:lineRule="auto"/>
        <w:ind w:left="17"/>
        <w:jc w:val="both"/>
        <w:rPr>
          <w:sz w:val="28"/>
          <w:szCs w:val="28"/>
        </w:rPr>
      </w:pPr>
      <w:r w:rsidRPr="007C63EC">
        <w:rPr>
          <w:color w:val="000000"/>
          <w:sz w:val="28"/>
          <w:szCs w:val="28"/>
        </w:rPr>
        <w:t>Вас должно насторожить, если ребенок:</w:t>
      </w:r>
    </w:p>
    <w:p w:rsidR="0081390D" w:rsidRPr="0081390D" w:rsidRDefault="0081390D" w:rsidP="0081390D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800080"/>
          <w:sz w:val="28"/>
          <w:szCs w:val="28"/>
        </w:rPr>
      </w:pPr>
      <w:r w:rsidRPr="0081390D">
        <w:rPr>
          <w:i/>
          <w:iCs/>
          <w:color w:val="800080"/>
          <w:sz w:val="28"/>
          <w:szCs w:val="28"/>
        </w:rPr>
        <w:t>очень вял, нехотя реагирует на окружающее;</w:t>
      </w:r>
    </w:p>
    <w:p w:rsidR="0081390D" w:rsidRPr="0081390D" w:rsidRDefault="0081390D" w:rsidP="0081390D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800080"/>
          <w:sz w:val="28"/>
          <w:szCs w:val="28"/>
        </w:rPr>
      </w:pPr>
      <w:r w:rsidRPr="0081390D">
        <w:rPr>
          <w:i/>
          <w:iCs/>
          <w:color w:val="800080"/>
          <w:sz w:val="28"/>
          <w:szCs w:val="28"/>
        </w:rPr>
        <w:t>часто   проявляет   беспокойство, раскачивает туловище из стороны в сторону;</w:t>
      </w:r>
    </w:p>
    <w:p w:rsidR="0081390D" w:rsidRPr="0081390D" w:rsidRDefault="0081390D" w:rsidP="0081390D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800080"/>
          <w:sz w:val="28"/>
          <w:szCs w:val="28"/>
        </w:rPr>
      </w:pPr>
      <w:r w:rsidRPr="0081390D">
        <w:rPr>
          <w:i/>
          <w:iCs/>
          <w:color w:val="800080"/>
          <w:sz w:val="28"/>
          <w:szCs w:val="28"/>
        </w:rPr>
        <w:t>имеет сильное течение слюны;</w:t>
      </w:r>
    </w:p>
    <w:p w:rsidR="0081390D" w:rsidRPr="0081390D" w:rsidRDefault="0081390D" w:rsidP="0081390D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800080"/>
          <w:sz w:val="28"/>
          <w:szCs w:val="28"/>
        </w:rPr>
      </w:pPr>
      <w:r w:rsidRPr="0081390D">
        <w:rPr>
          <w:i/>
          <w:iCs/>
          <w:color w:val="800080"/>
          <w:sz w:val="28"/>
          <w:szCs w:val="28"/>
        </w:rPr>
        <w:t>не выполняет   простые словесные команды (пойди на кухню и принеси чашку и т. д.);</w:t>
      </w:r>
    </w:p>
    <w:p w:rsidR="0081390D" w:rsidRPr="0081390D" w:rsidRDefault="0081390D" w:rsidP="0081390D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800080"/>
          <w:sz w:val="28"/>
          <w:szCs w:val="28"/>
        </w:rPr>
      </w:pPr>
      <w:r w:rsidRPr="0081390D">
        <w:rPr>
          <w:i/>
          <w:iCs/>
          <w:color w:val="800080"/>
          <w:sz w:val="28"/>
          <w:szCs w:val="28"/>
        </w:rPr>
        <w:lastRenderedPageBreak/>
        <w:t xml:space="preserve">не играет с другими детьми или не кормит куклу из тарелки, а ставит куклу в тарелку и </w:t>
      </w:r>
      <w:r w:rsidRPr="0081390D">
        <w:rPr>
          <w:bCs/>
          <w:i/>
          <w:iCs/>
          <w:color w:val="800080"/>
          <w:sz w:val="28"/>
          <w:szCs w:val="28"/>
        </w:rPr>
        <w:t>т. д.;</w:t>
      </w:r>
    </w:p>
    <w:p w:rsidR="0081390D" w:rsidRPr="0081390D" w:rsidRDefault="0081390D" w:rsidP="0081390D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800080"/>
          <w:sz w:val="28"/>
          <w:szCs w:val="28"/>
        </w:rPr>
      </w:pPr>
      <w:proofErr w:type="gramStart"/>
      <w:r w:rsidRPr="0081390D">
        <w:rPr>
          <w:i/>
          <w:iCs/>
          <w:color w:val="800080"/>
          <w:sz w:val="28"/>
          <w:szCs w:val="28"/>
        </w:rPr>
        <w:t>говорит     «</w:t>
      </w:r>
      <w:proofErr w:type="spellStart"/>
      <w:r w:rsidRPr="0081390D">
        <w:rPr>
          <w:i/>
          <w:iCs/>
          <w:color w:val="800080"/>
          <w:sz w:val="28"/>
          <w:szCs w:val="28"/>
        </w:rPr>
        <w:t>ма</w:t>
      </w:r>
      <w:proofErr w:type="spellEnd"/>
      <w:r w:rsidRPr="0081390D">
        <w:rPr>
          <w:i/>
          <w:iCs/>
          <w:color w:val="800080"/>
          <w:sz w:val="28"/>
          <w:szCs w:val="28"/>
        </w:rPr>
        <w:t>»     вместо «мама»    или    относит     слово «мама» к другим лицам; вместо «девочка» говорит «де»;</w:t>
      </w:r>
      <w:r w:rsidRPr="0081390D">
        <w:rPr>
          <w:color w:val="800080"/>
          <w:sz w:val="28"/>
          <w:szCs w:val="28"/>
        </w:rPr>
        <w:t xml:space="preserve"> </w:t>
      </w:r>
      <w:r w:rsidRPr="0081390D">
        <w:rPr>
          <w:i/>
          <w:iCs/>
          <w:color w:val="800080"/>
          <w:sz w:val="28"/>
          <w:szCs w:val="28"/>
        </w:rPr>
        <w:t xml:space="preserve">«зайчик» </w:t>
      </w:r>
      <w:r w:rsidRPr="0081390D">
        <w:rPr>
          <w:color w:val="800080"/>
          <w:sz w:val="28"/>
          <w:szCs w:val="28"/>
        </w:rPr>
        <w:t xml:space="preserve">— </w:t>
      </w:r>
      <w:r w:rsidRPr="0081390D">
        <w:rPr>
          <w:i/>
          <w:iCs/>
          <w:color w:val="800080"/>
          <w:sz w:val="28"/>
          <w:szCs w:val="28"/>
        </w:rPr>
        <w:t xml:space="preserve">«за»; «иди» </w:t>
      </w:r>
      <w:r w:rsidRPr="0081390D">
        <w:rPr>
          <w:color w:val="800080"/>
          <w:sz w:val="28"/>
          <w:szCs w:val="28"/>
        </w:rPr>
        <w:t xml:space="preserve">— </w:t>
      </w:r>
      <w:r w:rsidRPr="0081390D">
        <w:rPr>
          <w:i/>
          <w:iCs/>
          <w:color w:val="800080"/>
          <w:sz w:val="28"/>
          <w:szCs w:val="28"/>
        </w:rPr>
        <w:t>«</w:t>
      </w:r>
      <w:proofErr w:type="spellStart"/>
      <w:r w:rsidRPr="0081390D">
        <w:rPr>
          <w:i/>
          <w:iCs/>
          <w:color w:val="800080"/>
          <w:sz w:val="28"/>
          <w:szCs w:val="28"/>
        </w:rPr>
        <w:t>ди</w:t>
      </w:r>
      <w:proofErr w:type="spellEnd"/>
      <w:r w:rsidRPr="0081390D">
        <w:rPr>
          <w:i/>
          <w:iCs/>
          <w:color w:val="800080"/>
          <w:sz w:val="28"/>
          <w:szCs w:val="28"/>
        </w:rPr>
        <w:t xml:space="preserve">»; «смотри» </w:t>
      </w:r>
      <w:r w:rsidRPr="0081390D">
        <w:rPr>
          <w:color w:val="800080"/>
          <w:sz w:val="28"/>
          <w:szCs w:val="28"/>
        </w:rPr>
        <w:t xml:space="preserve">— </w:t>
      </w:r>
      <w:r w:rsidRPr="0081390D">
        <w:rPr>
          <w:i/>
          <w:iCs/>
          <w:color w:val="800080"/>
          <w:sz w:val="28"/>
          <w:szCs w:val="28"/>
        </w:rPr>
        <w:t>«</w:t>
      </w:r>
      <w:proofErr w:type="spellStart"/>
      <w:r w:rsidRPr="0081390D">
        <w:rPr>
          <w:i/>
          <w:iCs/>
          <w:color w:val="800080"/>
          <w:sz w:val="28"/>
          <w:szCs w:val="28"/>
        </w:rPr>
        <w:t>апи</w:t>
      </w:r>
      <w:proofErr w:type="spellEnd"/>
      <w:r w:rsidRPr="0081390D">
        <w:rPr>
          <w:i/>
          <w:iCs/>
          <w:color w:val="800080"/>
          <w:sz w:val="28"/>
          <w:szCs w:val="28"/>
        </w:rPr>
        <w:t>»;</w:t>
      </w:r>
      <w:proofErr w:type="gramEnd"/>
    </w:p>
    <w:p w:rsidR="0081390D" w:rsidRPr="0081390D" w:rsidRDefault="0081390D" w:rsidP="0081390D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800080"/>
          <w:sz w:val="28"/>
          <w:szCs w:val="28"/>
        </w:rPr>
      </w:pPr>
      <w:r w:rsidRPr="0081390D">
        <w:rPr>
          <w:i/>
          <w:iCs/>
          <w:color w:val="800080"/>
          <w:sz w:val="28"/>
          <w:szCs w:val="28"/>
        </w:rPr>
        <w:t>употребляет   слова-фрагменты, т. е. такие, в которых сохранены только части слова: «</w:t>
      </w:r>
      <w:proofErr w:type="spellStart"/>
      <w:r w:rsidRPr="0081390D">
        <w:rPr>
          <w:i/>
          <w:iCs/>
          <w:color w:val="800080"/>
          <w:sz w:val="28"/>
          <w:szCs w:val="28"/>
        </w:rPr>
        <w:t>ако</w:t>
      </w:r>
      <w:proofErr w:type="spellEnd"/>
      <w:r w:rsidRPr="0081390D">
        <w:rPr>
          <w:i/>
          <w:iCs/>
          <w:color w:val="800080"/>
          <w:sz w:val="28"/>
          <w:szCs w:val="28"/>
        </w:rPr>
        <w:t xml:space="preserve">» --молоко, «дека» </w:t>
      </w:r>
      <w:r w:rsidRPr="0081390D">
        <w:rPr>
          <w:color w:val="800080"/>
          <w:sz w:val="28"/>
          <w:szCs w:val="28"/>
        </w:rPr>
        <w:t xml:space="preserve">— </w:t>
      </w:r>
      <w:r w:rsidRPr="0081390D">
        <w:rPr>
          <w:i/>
          <w:iCs/>
          <w:color w:val="800080"/>
          <w:sz w:val="28"/>
          <w:szCs w:val="28"/>
        </w:rPr>
        <w:t>девочка.</w:t>
      </w:r>
    </w:p>
    <w:p w:rsidR="0081390D" w:rsidRPr="0081390D" w:rsidRDefault="0081390D" w:rsidP="0081390D">
      <w:pPr>
        <w:shd w:val="clear" w:color="auto" w:fill="FFFFFF"/>
        <w:spacing w:line="360" w:lineRule="auto"/>
        <w:ind w:left="17"/>
        <w:jc w:val="both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      </w:t>
      </w:r>
      <w:r w:rsidRPr="0081390D">
        <w:rPr>
          <w:b/>
          <w:i/>
          <w:color w:val="7030A0"/>
          <w:sz w:val="28"/>
          <w:szCs w:val="28"/>
        </w:rPr>
        <w:t>Все это — серьезный повод немедленно обратиться за консультацией к специалисту — логопеду в поликлинику или речевую группу детского сада.</w:t>
      </w:r>
    </w:p>
    <w:p w:rsidR="0081608C" w:rsidRDefault="0081390D" w:rsidP="0081390D">
      <w:pPr>
        <w:shd w:val="clear" w:color="auto" w:fill="FFFFFF"/>
        <w:spacing w:line="360" w:lineRule="auto"/>
        <w:ind w:left="17"/>
        <w:jc w:val="both"/>
        <w:rPr>
          <w:color w:val="000000"/>
          <w:sz w:val="28"/>
          <w:szCs w:val="28"/>
        </w:rPr>
      </w:pPr>
      <w:r w:rsidRPr="007C63EC">
        <w:rPr>
          <w:color w:val="000000"/>
          <w:sz w:val="28"/>
          <w:szCs w:val="28"/>
        </w:rPr>
        <w:t>Ошибочно надеяться на самопроизвольное исчезновение недостатков произношения по мере роста ребенка, т. к. они могут прочно закрепиться и превратиться в стойкое нарушение.</w:t>
      </w:r>
    </w:p>
    <w:p w:rsidR="0081390D" w:rsidRDefault="0081390D" w:rsidP="0081390D">
      <w:pPr>
        <w:shd w:val="clear" w:color="auto" w:fill="FFFFFF"/>
        <w:spacing w:line="360" w:lineRule="auto"/>
        <w:ind w:left="17"/>
        <w:jc w:val="both"/>
        <w:rPr>
          <w:color w:val="000000"/>
          <w:sz w:val="28"/>
          <w:szCs w:val="28"/>
        </w:rPr>
      </w:pPr>
    </w:p>
    <w:p w:rsidR="0081390D" w:rsidRDefault="0081390D" w:rsidP="0081390D">
      <w:pPr>
        <w:shd w:val="clear" w:color="auto" w:fill="FFFFFF"/>
        <w:spacing w:line="360" w:lineRule="auto"/>
        <w:ind w:left="17"/>
        <w:jc w:val="both"/>
        <w:rPr>
          <w:color w:val="000000"/>
          <w:sz w:val="28"/>
          <w:szCs w:val="28"/>
        </w:rPr>
      </w:pPr>
    </w:p>
    <w:p w:rsidR="0081390D" w:rsidRPr="0081390D" w:rsidRDefault="0081390D" w:rsidP="0081390D">
      <w:pPr>
        <w:shd w:val="clear" w:color="auto" w:fill="FFFFFF"/>
        <w:spacing w:line="360" w:lineRule="auto"/>
        <w:ind w:left="1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19675" cy="3771900"/>
            <wp:effectExtent l="0" t="0" r="9525" b="0"/>
            <wp:docPr id="3" name="Рисунок 3" descr="Прогулки на свежем воздухе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гулки на свежем воздухе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90D" w:rsidRPr="0081390D" w:rsidSect="008139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42E2B0"/>
    <w:lvl w:ilvl="0">
      <w:numFmt w:val="decimal"/>
      <w:lvlText w:val="*"/>
      <w:lvlJc w:val="left"/>
    </w:lvl>
  </w:abstractNum>
  <w:abstractNum w:abstractNumId="1">
    <w:nsid w:val="781C12F0"/>
    <w:multiLevelType w:val="hybridMultilevel"/>
    <w:tmpl w:val="825436D6"/>
    <w:lvl w:ilvl="0" w:tplc="0419000B">
      <w:start w:val="1"/>
      <w:numFmt w:val="bullet"/>
      <w:lvlText w:val=""/>
      <w:lvlJc w:val="left"/>
      <w:pPr>
        <w:ind w:left="7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107"/>
    <w:rsid w:val="0081390D"/>
    <w:rsid w:val="0081608C"/>
    <w:rsid w:val="00A36EDA"/>
    <w:rsid w:val="00B96107"/>
    <w:rsid w:val="00D4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E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2021-08-30T08:49:00Z</dcterms:created>
  <dcterms:modified xsi:type="dcterms:W3CDTF">2021-11-25T04:11:00Z</dcterms:modified>
</cp:coreProperties>
</file>