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A7E" w:rsidRDefault="00D52A7E" w:rsidP="00D52A7E">
      <w:pPr>
        <w:rPr>
          <w:rFonts w:ascii="Times New Roman" w:hAnsi="Times New Roman" w:cs="Times New Roman"/>
        </w:rPr>
      </w:pPr>
    </w:p>
    <w:p w:rsidR="00D52A7E" w:rsidRDefault="00D52A7E" w:rsidP="00D52A7E">
      <w:pPr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D52A7E">
        <w:rPr>
          <w:rFonts w:ascii="Times New Roman" w:hAnsi="Times New Roman" w:cs="Times New Roman"/>
          <w:color w:val="FF0000"/>
          <w:sz w:val="96"/>
          <w:szCs w:val="96"/>
        </w:rPr>
        <w:t>Тема «Насекомые»</w:t>
      </w:r>
    </w:p>
    <w:p w:rsidR="00D52A7E" w:rsidRPr="00D52A7E" w:rsidRDefault="00D52A7E" w:rsidP="00D52A7E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D52A7E">
        <w:rPr>
          <w:rFonts w:ascii="Times New Roman" w:hAnsi="Times New Roman" w:cs="Times New Roman"/>
          <w:color w:val="FF0000"/>
          <w:sz w:val="72"/>
          <w:szCs w:val="72"/>
        </w:rPr>
        <w:t>(18.05.2020-22.05.2020)</w:t>
      </w:r>
    </w:p>
    <w:p w:rsidR="00D52A7E" w:rsidRDefault="00D52A7E" w:rsidP="00D52A7E">
      <w:pPr>
        <w:rPr>
          <w:rFonts w:ascii="Times New Roman" w:hAnsi="Times New Roman" w:cs="Times New Roman"/>
        </w:rPr>
      </w:pPr>
    </w:p>
    <w:p w:rsidR="00D52A7E" w:rsidRDefault="00D52A7E" w:rsidP="00D52A7E">
      <w:pPr>
        <w:rPr>
          <w:rFonts w:ascii="Times New Roman" w:hAnsi="Times New Roman" w:cs="Times New Roman"/>
        </w:rPr>
      </w:pPr>
    </w:p>
    <w:p w:rsidR="00D52A7E" w:rsidRDefault="00D52A7E" w:rsidP="00D52A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09224" cy="4591050"/>
            <wp:effectExtent l="0" t="0" r="0" b="0"/>
            <wp:docPr id="1" name="Рисунок 1" descr="C:\Users\Admin\Desktop\петушок и бобовое зернышко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етушок и бобовое зернышко\s1200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59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7E" w:rsidRDefault="00D52A7E" w:rsidP="00D52A7E">
      <w:pPr>
        <w:rPr>
          <w:rFonts w:ascii="Times New Roman" w:hAnsi="Times New Roman" w:cs="Times New Roman"/>
        </w:rPr>
      </w:pPr>
    </w:p>
    <w:p w:rsidR="00D52A7E" w:rsidRPr="00D52A7E" w:rsidRDefault="00D52A7E" w:rsidP="00D52A7E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D52A7E">
        <w:rPr>
          <w:rFonts w:ascii="Times New Roman" w:hAnsi="Times New Roman" w:cs="Times New Roman"/>
          <w:b/>
          <w:bCs/>
          <w:color w:val="FF0000"/>
          <w:sz w:val="44"/>
          <w:szCs w:val="44"/>
          <w:u w:val="single"/>
        </w:rPr>
        <w:t>Цель:</w:t>
      </w:r>
      <w:r w:rsidRPr="00D52A7E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  Оказание педагогической помощи родителям детей дошкольного возраста.</w:t>
      </w:r>
    </w:p>
    <w:p w:rsidR="00D52A7E" w:rsidRDefault="00D52A7E" w:rsidP="00D52A7E">
      <w:pPr>
        <w:rPr>
          <w:rFonts w:ascii="Times New Roman" w:hAnsi="Times New Roman" w:cs="Times New Roman"/>
        </w:rPr>
      </w:pPr>
    </w:p>
    <w:p w:rsidR="00D52A7E" w:rsidRDefault="00D52A7E" w:rsidP="00D52A7E">
      <w:pPr>
        <w:rPr>
          <w:rFonts w:ascii="Times New Roman" w:hAnsi="Times New Roman" w:cs="Times New Roman"/>
        </w:rPr>
      </w:pPr>
    </w:p>
    <w:p w:rsidR="00D52A7E" w:rsidRPr="00D52A7E" w:rsidRDefault="00D52A7E" w:rsidP="00D52A7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52A7E" w:rsidRPr="00D52A7E" w:rsidRDefault="00D52A7E" w:rsidP="00D52A7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52A7E">
        <w:rPr>
          <w:rFonts w:ascii="Times New Roman" w:hAnsi="Times New Roman" w:cs="Times New Roman"/>
          <w:color w:val="FF0000"/>
          <w:sz w:val="28"/>
          <w:szCs w:val="28"/>
        </w:rPr>
        <w:t>Предлагаем родителям, в период самоизоляции, самостоятельно ознакомить детей с данной тематикой.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Цель: Формировать представление о насекомых, знакомить с внешним видом взрослых насекомых, некоторыми особенностями их образа жизни, и закреплять их названия.</w:t>
      </w:r>
    </w:p>
    <w:p w:rsidR="00D52A7E" w:rsidRPr="00D52A7E" w:rsidRDefault="00D52A7E" w:rsidP="00D52A7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52A7E">
        <w:rPr>
          <w:rFonts w:ascii="Times New Roman" w:hAnsi="Times New Roman" w:cs="Times New Roman"/>
          <w:b/>
          <w:color w:val="FF0000"/>
          <w:sz w:val="28"/>
          <w:szCs w:val="28"/>
        </w:rPr>
        <w:t>РЕКОМЕНДАЦИИ для родителей: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Вместе с ребенком рассмотрите иллюстрации насекомых: пчелу, муравья, кузнечика, стрекозу, бабочку, божью коровку, жуков, муху, комара, паука; отмечать их внешние признаки.</w:t>
      </w:r>
    </w:p>
    <w:p w:rsidR="00D52A7E" w:rsidRPr="00D52A7E" w:rsidRDefault="00D52A7E" w:rsidP="00D52A7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Р</w:t>
      </w:r>
      <w:r w:rsidRPr="00D52A7E">
        <w:rPr>
          <w:rFonts w:ascii="Times New Roman" w:hAnsi="Times New Roman" w:cs="Times New Roman"/>
          <w:b/>
          <w:color w:val="FF0000"/>
          <w:sz w:val="24"/>
          <w:szCs w:val="24"/>
        </w:rPr>
        <w:t>асскажите ребенку о том, какую пользу приносят эти насекомые, учите ребенка бережному отношению к природе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«И муравей, и божья коровка, и стрекоза, и кузнечик, и бабочка – насекомые. Называются они так потому, что у многих из них, словно глубокими насечками, тело разделено на несколько частей.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Как передвигаются насекомые? Они умеют ползать, ходить, летать, плавать, прыгать и бегать. Многие насекомые способны ползать вниз головой, помните загадку про муху: «Кто над нами вверх ногами»?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А чем питаются насекомые? Большинство из них с удовольствием поедают зелёные листочки, стебли и молодые побеги растений. Некоторые насекомые питаются созревшими плодами, опавшими листьями и хвоей. Жуки – точильщики и древоточцы едят древесину и кору деревьев. Есть в природе и насекомые – хищники, которые охотятся на других насекомых.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Как же насекомые спасаются от врагов? Некоторые насекомые с виду похожи на растения. Такая маскировка позволяет им быть незаметными для врагов. Часто природа дарит им защитную окраску (кузнечики или гусеницы). Когда они неподвижно сидят на зелёной травинке, то их и не заметишь! Некоторые гусеницы напоминают свёрнутые в трубочки сухие листья или обломки веточек и сучков. Иногда насекомые имеют отпугивающую окраску. На крыльях бабочек нарисованы яркие пятна и пёстрые узоры, когда бабочка взлетает, расправив крылышки, то может испугать врага. Многие насекомые имеют острое жало, которым они прокалывают кожу врагов и выпускают в ранку яд. Эти насекомые, обычно, раскрашены в жёлто – оранжевый и чёрный цвета: оса, шмель, пчела. Несъедобные для птиц божьи коровки, в случае опасности, выпускают едкую пахучую жидкость. А жуки - солдатики «скопировали» у божьих коровок ярко – красную окраску спинки и чёрные точечки на ней. Птицы избегают склёвывать их, думая, что жучки невкусные».</w:t>
      </w:r>
    </w:p>
    <w:p w:rsidR="008D66D2" w:rsidRDefault="008D66D2" w:rsidP="00D52A7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Чтение произведений по теме «Насекомые»</w:t>
      </w:r>
    </w:p>
    <w:p w:rsidR="008D66D2" w:rsidRPr="008D66D2" w:rsidRDefault="008D66D2" w:rsidP="008D66D2">
      <w:pPr>
        <w:rPr>
          <w:rFonts w:ascii="Times New Roman" w:hAnsi="Times New Roman" w:cs="Times New Roman"/>
        </w:rPr>
      </w:pPr>
      <w:r w:rsidRPr="008D66D2">
        <w:rPr>
          <w:rFonts w:ascii="Times New Roman" w:hAnsi="Times New Roman" w:cs="Times New Roman"/>
        </w:rPr>
        <w:t>В. Бианки «Приключения муравьишки», «Как муравьишка домой спешил»</w:t>
      </w:r>
      <w:r>
        <w:rPr>
          <w:rFonts w:ascii="Times New Roman" w:hAnsi="Times New Roman" w:cs="Times New Roman"/>
        </w:rPr>
        <w:t xml:space="preserve">                                                          </w:t>
      </w:r>
      <w:r w:rsidRPr="008D66D2">
        <w:rPr>
          <w:rFonts w:ascii="Times New Roman" w:hAnsi="Times New Roman" w:cs="Times New Roman"/>
        </w:rPr>
        <w:t>В. Драгунский «Он живой и светится»        В. Сухомлинский «Пусть будут и соловей и жук»</w:t>
      </w:r>
    </w:p>
    <w:p w:rsidR="008D66D2" w:rsidRDefault="008D66D2" w:rsidP="008D66D2">
      <w:pPr>
        <w:rPr>
          <w:rFonts w:ascii="Times New Roman" w:hAnsi="Times New Roman" w:cs="Times New Roman"/>
        </w:rPr>
      </w:pPr>
      <w:r w:rsidRPr="008D66D2">
        <w:rPr>
          <w:rFonts w:ascii="Times New Roman" w:hAnsi="Times New Roman" w:cs="Times New Roman"/>
        </w:rPr>
        <w:t>Д. Мамин – Сибиряк «Сказка про Комара Комаровича – Длинный Нос и про Мохнатого Мишу – Короткий хвост»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</w:t>
      </w:r>
      <w:r w:rsidRPr="008D66D2">
        <w:rPr>
          <w:rFonts w:ascii="Times New Roman" w:hAnsi="Times New Roman" w:cs="Times New Roman"/>
        </w:rPr>
        <w:t>И. Крылов «Стрекоза и муравей»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</w:t>
      </w:r>
      <w:r w:rsidRPr="008D66D2">
        <w:rPr>
          <w:rFonts w:ascii="Times New Roman" w:hAnsi="Times New Roman" w:cs="Times New Roman"/>
        </w:rPr>
        <w:t>К. Чуковский «Муха – цокотуха», «Тараканище»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</w:t>
      </w:r>
      <w:r w:rsidRPr="008D66D2">
        <w:rPr>
          <w:rFonts w:ascii="Times New Roman" w:hAnsi="Times New Roman" w:cs="Times New Roman"/>
        </w:rPr>
        <w:t>Э. Шим «Сказки, найденные в траве»</w:t>
      </w:r>
    </w:p>
    <w:p w:rsidR="008D66D2" w:rsidRPr="008D66D2" w:rsidRDefault="008D66D2" w:rsidP="008D66D2">
      <w:pPr>
        <w:rPr>
          <w:rFonts w:ascii="Times New Roman" w:hAnsi="Times New Roman" w:cs="Times New Roman"/>
        </w:rPr>
      </w:pPr>
    </w:p>
    <w:p w:rsidR="00D52A7E" w:rsidRPr="008D66D2" w:rsidRDefault="008D66D2" w:rsidP="008D66D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D66D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Пальчиковая гимнастика по теме «Насекомые»</w:t>
      </w:r>
    </w:p>
    <w:p w:rsidR="008D66D2" w:rsidRPr="00D52A7E" w:rsidRDefault="008D66D2" w:rsidP="00D52A7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3600" cy="5314950"/>
            <wp:effectExtent l="0" t="0" r="0" b="0"/>
            <wp:docPr id="5" name="Рисунок 5" descr="C:\Users\Admin\Desktop\петушок и бобовое зернышко\post-315614-145474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етушок и бобовое зернышко\post-315614-1454744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7E" w:rsidRDefault="00D52A7E" w:rsidP="00D52A7E">
      <w:pPr>
        <w:rPr>
          <w:rFonts w:ascii="Times New Roman" w:hAnsi="Times New Roman" w:cs="Times New Roman"/>
          <w:b/>
          <w:color w:val="0070C0"/>
        </w:rPr>
      </w:pPr>
      <w:r w:rsidRPr="00D52A7E">
        <w:rPr>
          <w:rFonts w:ascii="Times New Roman" w:hAnsi="Times New Roman" w:cs="Times New Roman"/>
          <w:b/>
          <w:color w:val="FF0000"/>
          <w:sz w:val="28"/>
          <w:szCs w:val="28"/>
        </w:rPr>
        <w:t>Рисование  «Бабочка»</w:t>
      </w:r>
      <w:r w:rsidRPr="00D52A7E">
        <w:rPr>
          <w:rFonts w:ascii="Times New Roman" w:hAnsi="Times New Roman" w:cs="Times New Roman"/>
          <w:color w:val="FF0000"/>
        </w:rPr>
        <w:t> </w:t>
      </w:r>
      <w:hyperlink r:id="rId7" w:history="1">
        <w:r w:rsidR="008D66D2" w:rsidRPr="003F0505">
          <w:rPr>
            <w:rStyle w:val="a5"/>
            <w:rFonts w:ascii="Times New Roman" w:hAnsi="Times New Roman" w:cs="Times New Roman"/>
            <w:b/>
          </w:rPr>
          <w:t>https://www.youtube.com/watch?v=IfafRscqwKc</w:t>
        </w:r>
      </w:hyperlink>
    </w:p>
    <w:p w:rsidR="00D52A7E" w:rsidRDefault="00D52A7E" w:rsidP="00D52A7E">
      <w:pPr>
        <w:rPr>
          <w:rFonts w:ascii="Times New Roman" w:hAnsi="Times New Roman" w:cs="Times New Roman"/>
          <w:b/>
          <w:color w:val="0070C0"/>
        </w:rPr>
      </w:pPr>
      <w:r w:rsidRPr="00D52A7E">
        <w:rPr>
          <w:rFonts w:ascii="Times New Roman" w:hAnsi="Times New Roman" w:cs="Times New Roman"/>
          <w:b/>
          <w:color w:val="FF0000"/>
          <w:sz w:val="28"/>
          <w:szCs w:val="28"/>
        </w:rPr>
        <w:t>Мультфильм «Муха-Цокотуха»</w:t>
      </w:r>
      <w:r w:rsidRPr="00D52A7E">
        <w:rPr>
          <w:rFonts w:ascii="Times New Roman" w:hAnsi="Times New Roman" w:cs="Times New Roman"/>
          <w:color w:val="FF0000"/>
        </w:rPr>
        <w:t xml:space="preserve"> </w:t>
      </w:r>
      <w:r w:rsidRPr="00D52A7E">
        <w:rPr>
          <w:rFonts w:ascii="Times New Roman" w:hAnsi="Times New Roman" w:cs="Times New Roman"/>
        </w:rPr>
        <w:t>- </w:t>
      </w:r>
      <w:hyperlink r:id="rId8" w:history="1">
        <w:r w:rsidRPr="003F0505">
          <w:rPr>
            <w:rStyle w:val="a5"/>
            <w:rFonts w:ascii="Times New Roman" w:hAnsi="Times New Roman" w:cs="Times New Roman"/>
            <w:b/>
          </w:rPr>
          <w:t>https://www.youtube.com/watch?v=o9sYAW9BvN4</w:t>
        </w:r>
      </w:hyperlink>
    </w:p>
    <w:p w:rsidR="00D52A7E" w:rsidRPr="00D52A7E" w:rsidRDefault="00D52A7E" w:rsidP="00D52A7E">
      <w:pPr>
        <w:rPr>
          <w:rFonts w:ascii="Times New Roman" w:hAnsi="Times New Roman" w:cs="Times New Roman"/>
        </w:rPr>
      </w:pPr>
    </w:p>
    <w:p w:rsidR="00D52A7E" w:rsidRPr="00D52A7E" w:rsidRDefault="00D52A7E" w:rsidP="00D52A7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52A7E">
        <w:rPr>
          <w:rFonts w:ascii="Times New Roman" w:hAnsi="Times New Roman" w:cs="Times New Roman"/>
          <w:b/>
          <w:color w:val="FF0000"/>
          <w:sz w:val="28"/>
          <w:szCs w:val="28"/>
        </w:rPr>
        <w:t>Загадки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В лугах без устали летает,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Нектар цветочный собирает.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Немного времени пройдет,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И приготовит вкусный мед.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(пчела)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Надевает эта крошка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lastRenderedPageBreak/>
        <w:t>Платье красное в горошек.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И летать умеет ловко.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Это … (божья коровка).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Шевелились у цветка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Все четыре лепестка.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Я поймать его хотел –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Он вспорхнул и улетел (бабочка).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Кто они? Откуда! Чьи?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Льются чёрные ручьи: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Дружно маленькие точки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Строят дом себе на кочке.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(муравьи)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Над ними трепещут былинки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Им так хорошо и тепло,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У них бирюзовые спинки,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А крылышки точно стекло</w:t>
      </w:r>
      <w:proofErr w:type="gramStart"/>
      <w:r w:rsidRPr="00D52A7E">
        <w:rPr>
          <w:rFonts w:ascii="Times New Roman" w:hAnsi="Times New Roman" w:cs="Times New Roman"/>
        </w:rPr>
        <w:t>.</w:t>
      </w:r>
      <w:proofErr w:type="gramEnd"/>
      <w:r w:rsidRPr="00D52A7E">
        <w:rPr>
          <w:rFonts w:ascii="Times New Roman" w:hAnsi="Times New Roman" w:cs="Times New Roman"/>
        </w:rPr>
        <w:t xml:space="preserve"> (</w:t>
      </w:r>
      <w:proofErr w:type="gramStart"/>
      <w:r w:rsidRPr="00D52A7E">
        <w:rPr>
          <w:rFonts w:ascii="Times New Roman" w:hAnsi="Times New Roman" w:cs="Times New Roman"/>
        </w:rPr>
        <w:t>с</w:t>
      </w:r>
      <w:proofErr w:type="gramEnd"/>
      <w:r w:rsidRPr="00D52A7E">
        <w:rPr>
          <w:rFonts w:ascii="Times New Roman" w:hAnsi="Times New Roman" w:cs="Times New Roman"/>
        </w:rPr>
        <w:t>трекоза)</w:t>
      </w:r>
    </w:p>
    <w:p w:rsidR="00D52A7E" w:rsidRPr="00D52A7E" w:rsidRDefault="00D52A7E" w:rsidP="00D52A7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52A7E">
        <w:rPr>
          <w:rFonts w:ascii="Times New Roman" w:hAnsi="Times New Roman" w:cs="Times New Roman"/>
          <w:b/>
          <w:color w:val="FF0000"/>
          <w:sz w:val="28"/>
          <w:szCs w:val="28"/>
        </w:rPr>
        <w:t>Дидактические игры: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  <w:b/>
          <w:color w:val="FF0000"/>
          <w:sz w:val="24"/>
          <w:szCs w:val="24"/>
        </w:rPr>
        <w:t>Игра «Один – много».</w:t>
      </w:r>
      <w:r w:rsidRPr="00D52A7E">
        <w:rPr>
          <w:rFonts w:ascii="Times New Roman" w:hAnsi="Times New Roman" w:cs="Times New Roman"/>
          <w:color w:val="FF0000"/>
        </w:rPr>
        <w:t xml:space="preserve">  </w:t>
      </w:r>
      <w:r w:rsidRPr="00D52A7E">
        <w:rPr>
          <w:rFonts w:ascii="Times New Roman" w:hAnsi="Times New Roman" w:cs="Times New Roman"/>
        </w:rPr>
        <w:t>Цель: Совершенствование грамматического строя речи. Научить образовывать существительные множественного числа.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Ход игры: Взрослый называет существительное в единственном числе и бросает ребенку мяч. Ребенок называет существительное во множественном числе и возвращает мяч:</w:t>
      </w:r>
    </w:p>
    <w:p w:rsid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Например: Жук - жуки; Бабочка - бабочки и т. д.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</w:p>
    <w:p w:rsidR="00D52A7E" w:rsidRPr="00D52A7E" w:rsidRDefault="00D52A7E" w:rsidP="00D52A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8D66D2">
        <w:rPr>
          <w:rFonts w:ascii="Times New Roman" w:hAnsi="Times New Roman" w:cs="Times New Roman"/>
          <w:b/>
          <w:color w:val="FF0000"/>
          <w:sz w:val="24"/>
          <w:szCs w:val="24"/>
        </w:rPr>
        <w:t>гра «Четвертый лишний</w:t>
      </w:r>
      <w:r w:rsidRPr="00D52A7E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 w:rsidR="008D66D2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bookmarkStart w:id="0" w:name="_GoBack"/>
      <w:bookmarkEnd w:id="0"/>
      <w:r w:rsidR="008D66D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D52A7E">
        <w:rPr>
          <w:rFonts w:ascii="Times New Roman" w:hAnsi="Times New Roman" w:cs="Times New Roman"/>
        </w:rPr>
        <w:t>Ход игры: взрослый называет четыре слова, дети должны назвать лишнее слово: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1) заяц, еж, лиса, шмель;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2) трясогузка, паук, скворец, сорока;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3) бабочка, стрекоза, енот, пчела;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4) кузнечик, божья коровка, воробей, майский жук;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5) пчела, стрекоза, енот, пчела;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6) кузнечик, божья коровка, воробей, комар;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lastRenderedPageBreak/>
        <w:t>7) таракан, муха, пчела, майский жук;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8) стрекоза, кузнечик, пчела, божья коровка;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>9) лягушка, комар, жук, бабочка;</w:t>
      </w:r>
    </w:p>
    <w:p w:rsid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  <w:b/>
          <w:color w:val="FF0000"/>
          <w:sz w:val="24"/>
          <w:szCs w:val="24"/>
        </w:rPr>
        <w:t>КТО КАК ПЕРЕДВИГАЕТСЯ:</w:t>
      </w:r>
      <w:r w:rsidRPr="00D52A7E">
        <w:rPr>
          <w:rFonts w:ascii="Times New Roman" w:hAnsi="Times New Roman" w:cs="Times New Roman"/>
        </w:rPr>
        <w:br/>
        <w:t>Зеленый кузнечик прыгает, а полосатая пчела … (летает).</w:t>
      </w:r>
      <w:r w:rsidRPr="00D52A7E">
        <w:rPr>
          <w:rFonts w:ascii="Times New Roman" w:hAnsi="Times New Roman" w:cs="Times New Roman"/>
        </w:rPr>
        <w:br/>
        <w:t>Майский жук ползает, а маленький кузнечик …(прыгает).</w:t>
      </w:r>
      <w:r w:rsidRPr="00D52A7E">
        <w:rPr>
          <w:rFonts w:ascii="Times New Roman" w:hAnsi="Times New Roman" w:cs="Times New Roman"/>
        </w:rPr>
        <w:br/>
        <w:t>Большеглазая стрекоза летает, а трудолюбивый муравей …(ползает).</w:t>
      </w:r>
      <w:r w:rsidRPr="00D52A7E">
        <w:rPr>
          <w:rFonts w:ascii="Times New Roman" w:hAnsi="Times New Roman" w:cs="Times New Roman"/>
        </w:rPr>
        <w:br/>
        <w:t>Надоедливая муха летает, а красивая бабочка …(порхает).</w:t>
      </w:r>
      <w:r w:rsidRPr="00D52A7E">
        <w:rPr>
          <w:rFonts w:ascii="Times New Roman" w:hAnsi="Times New Roman" w:cs="Times New Roman"/>
        </w:rPr>
        <w:br/>
        <w:t>Маленький комар летает, а большой кузнечик….</w:t>
      </w:r>
      <w:r w:rsidRPr="00D52A7E">
        <w:rPr>
          <w:rFonts w:ascii="Times New Roman" w:hAnsi="Times New Roman" w:cs="Times New Roman"/>
        </w:rPr>
        <w:br/>
        <w:t>Красный муравей ползает, а прозрачнокрылая стрекоза ….</w:t>
      </w:r>
      <w:r w:rsidRPr="00D52A7E">
        <w:rPr>
          <w:rFonts w:ascii="Times New Roman" w:hAnsi="Times New Roman" w:cs="Times New Roman"/>
        </w:rPr>
        <w:br/>
        <w:t>Сильный муравей ползает, а беззаботный кузнечик ….</w:t>
      </w:r>
      <w:r w:rsidRPr="00D52A7E">
        <w:rPr>
          <w:rFonts w:ascii="Times New Roman" w:hAnsi="Times New Roman" w:cs="Times New Roman"/>
        </w:rPr>
        <w:br/>
      </w:r>
      <w:r w:rsidRPr="00D52A7E">
        <w:rPr>
          <w:rFonts w:ascii="Times New Roman" w:hAnsi="Times New Roman" w:cs="Times New Roman"/>
        </w:rPr>
        <w:br/>
      </w:r>
      <w:r w:rsidRPr="00D52A7E">
        <w:rPr>
          <w:rFonts w:ascii="Times New Roman" w:hAnsi="Times New Roman" w:cs="Times New Roman"/>
        </w:rPr>
        <w:br/>
      </w:r>
      <w:r w:rsidRPr="00D52A7E">
        <w:rPr>
          <w:rFonts w:ascii="Times New Roman" w:hAnsi="Times New Roman" w:cs="Times New Roman"/>
          <w:b/>
          <w:color w:val="FF0000"/>
          <w:sz w:val="24"/>
          <w:szCs w:val="24"/>
        </w:rPr>
        <w:t>ИСПРАВЬТЕ ОШИБКИ (Письмо Незнайки).</w:t>
      </w:r>
      <w:r w:rsidRPr="00D52A7E">
        <w:rPr>
          <w:rFonts w:ascii="Times New Roman" w:hAnsi="Times New Roman" w:cs="Times New Roman"/>
        </w:rPr>
        <w:br/>
        <w:t>Муравей живет в улье.</w:t>
      </w:r>
      <w:r w:rsidRPr="00D52A7E">
        <w:rPr>
          <w:rFonts w:ascii="Times New Roman" w:hAnsi="Times New Roman" w:cs="Times New Roman"/>
        </w:rPr>
        <w:br/>
        <w:t>Муха плетет паутину.</w:t>
      </w:r>
      <w:r w:rsidRPr="00D52A7E">
        <w:rPr>
          <w:rFonts w:ascii="Times New Roman" w:hAnsi="Times New Roman" w:cs="Times New Roman"/>
        </w:rPr>
        <w:br/>
        <w:t>Комар ловит птиц.</w:t>
      </w:r>
      <w:r w:rsidRPr="00D52A7E">
        <w:rPr>
          <w:rFonts w:ascii="Times New Roman" w:hAnsi="Times New Roman" w:cs="Times New Roman"/>
        </w:rPr>
        <w:br/>
        <w:t>Шмели строя муравейник.</w:t>
      </w:r>
      <w:r w:rsidRPr="00D52A7E">
        <w:rPr>
          <w:rFonts w:ascii="Times New Roman" w:hAnsi="Times New Roman" w:cs="Times New Roman"/>
        </w:rPr>
        <w:br/>
        <w:t>Муравей вылез в муравейник.</w:t>
      </w:r>
      <w:r w:rsidRPr="00D52A7E">
        <w:rPr>
          <w:rFonts w:ascii="Times New Roman" w:hAnsi="Times New Roman" w:cs="Times New Roman"/>
        </w:rPr>
        <w:br/>
        <w:t>Стрекоза летает под землей.</w:t>
      </w:r>
      <w:r w:rsidRPr="00D52A7E">
        <w:rPr>
          <w:rFonts w:ascii="Times New Roman" w:hAnsi="Times New Roman" w:cs="Times New Roman"/>
        </w:rPr>
        <w:br/>
        <w:t>Гусеница ползает над веткой.</w:t>
      </w:r>
      <w:r w:rsidRPr="00D52A7E">
        <w:rPr>
          <w:rFonts w:ascii="Times New Roman" w:hAnsi="Times New Roman" w:cs="Times New Roman"/>
        </w:rPr>
        <w:br/>
        <w:t xml:space="preserve">Бабочка порхает </w:t>
      </w:r>
      <w:proofErr w:type="gramStart"/>
      <w:r w:rsidRPr="00D52A7E">
        <w:rPr>
          <w:rFonts w:ascii="Times New Roman" w:hAnsi="Times New Roman" w:cs="Times New Roman"/>
        </w:rPr>
        <w:t>в</w:t>
      </w:r>
      <w:proofErr w:type="gramEnd"/>
      <w:r w:rsidRPr="00D52A7E">
        <w:rPr>
          <w:rFonts w:ascii="Times New Roman" w:hAnsi="Times New Roman" w:cs="Times New Roman"/>
        </w:rPr>
        <w:t xml:space="preserve"> цветком.</w:t>
      </w:r>
      <w:r w:rsidRPr="00D52A7E">
        <w:rPr>
          <w:rFonts w:ascii="Times New Roman" w:hAnsi="Times New Roman" w:cs="Times New Roman"/>
        </w:rPr>
        <w:br/>
        <w:t xml:space="preserve">Пчела залетела </w:t>
      </w:r>
      <w:proofErr w:type="gramStart"/>
      <w:r w:rsidRPr="00D52A7E">
        <w:rPr>
          <w:rFonts w:ascii="Times New Roman" w:hAnsi="Times New Roman" w:cs="Times New Roman"/>
        </w:rPr>
        <w:t>из</w:t>
      </w:r>
      <w:proofErr w:type="gramEnd"/>
      <w:r w:rsidRPr="00D52A7E">
        <w:rPr>
          <w:rFonts w:ascii="Times New Roman" w:hAnsi="Times New Roman" w:cs="Times New Roman"/>
        </w:rPr>
        <w:t xml:space="preserve"> улей.</w:t>
      </w:r>
    </w:p>
    <w:p w:rsidR="008D66D2" w:rsidRPr="008D66D2" w:rsidRDefault="008D66D2" w:rsidP="008D66D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D66D2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Упражнение «Считай и называй».</w:t>
      </w:r>
    </w:p>
    <w:p w:rsidR="008D66D2" w:rsidRPr="008D66D2" w:rsidRDefault="008D66D2" w:rsidP="008D66D2">
      <w:pPr>
        <w:rPr>
          <w:rFonts w:ascii="Times New Roman" w:hAnsi="Times New Roman" w:cs="Times New Roman"/>
        </w:rPr>
      </w:pPr>
      <w:r w:rsidRPr="008D66D2">
        <w:rPr>
          <w:rFonts w:ascii="Times New Roman" w:hAnsi="Times New Roman" w:cs="Times New Roman"/>
        </w:rPr>
        <w:t>1 муравей, 2 муравья,3,4,5 муравьев.1 пчела,2, 3,4,5 пчел. 1 муха,2,3.4.5 и т.д.</w:t>
      </w:r>
    </w:p>
    <w:p w:rsidR="008D66D2" w:rsidRPr="008D66D2" w:rsidRDefault="008D66D2" w:rsidP="008D66D2">
      <w:pPr>
        <w:rPr>
          <w:rFonts w:ascii="Times New Roman" w:hAnsi="Times New Roman" w:cs="Times New Roman"/>
        </w:rPr>
      </w:pPr>
      <w:r w:rsidRPr="008D66D2">
        <w:rPr>
          <w:rFonts w:ascii="Times New Roman" w:hAnsi="Times New Roman" w:cs="Times New Roman"/>
        </w:rPr>
        <w:drawing>
          <wp:inline distT="0" distB="0" distL="0" distR="0">
            <wp:extent cx="5410200" cy="3486150"/>
            <wp:effectExtent l="0" t="0" r="0" b="0"/>
            <wp:docPr id="6" name="Рисунок 6" descr="image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7E" w:rsidRPr="00D52A7E" w:rsidRDefault="00D52A7E" w:rsidP="00D52A7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52A7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Составьте рассказ по схеме</w:t>
      </w:r>
    </w:p>
    <w:p w:rsidR="00D52A7E" w:rsidRDefault="00D52A7E" w:rsidP="00D52A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03799" cy="3914775"/>
            <wp:effectExtent l="0" t="0" r="6985" b="0"/>
            <wp:docPr id="2" name="Рисунок 2" descr="C:\Users\Admin\Desktop\петушок и бобовое зернышко\85162277_large_nasekomu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етушок и бобовое зернышко\85162277_large_nasekomuy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91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7E" w:rsidRDefault="00D52A7E" w:rsidP="00D52A7E">
      <w:pPr>
        <w:rPr>
          <w:rFonts w:ascii="Times New Roman" w:hAnsi="Times New Roman" w:cs="Times New Roman"/>
        </w:rPr>
      </w:pPr>
    </w:p>
    <w:p w:rsidR="00D52A7E" w:rsidRDefault="00D52A7E" w:rsidP="00D52A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67300" cy="4152900"/>
            <wp:effectExtent l="0" t="0" r="0" b="0"/>
            <wp:docPr id="3" name="Рисунок 3" descr="C:\Users\Admin\Desktop\петушок и бобовое зернышко\85162288_large_nasekomuyeot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етушок и бобовое зернышко\85162288_large_nasekomuyeotve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04" cy="416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7E" w:rsidRDefault="00D52A7E" w:rsidP="00D52A7E">
      <w:pPr>
        <w:rPr>
          <w:rFonts w:ascii="Times New Roman" w:hAnsi="Times New Roman" w:cs="Times New Roman"/>
        </w:rPr>
      </w:pPr>
    </w:p>
    <w:p w:rsidR="008D66D2" w:rsidRDefault="008D66D2" w:rsidP="008D66D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52A7E" w:rsidRPr="008D66D2" w:rsidRDefault="00D52A7E" w:rsidP="008D66D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D66D2">
        <w:rPr>
          <w:rFonts w:ascii="Times New Roman" w:hAnsi="Times New Roman" w:cs="Times New Roman"/>
          <w:b/>
          <w:color w:val="FF0000"/>
          <w:sz w:val="28"/>
          <w:szCs w:val="28"/>
        </w:rPr>
        <w:t>Игра «Разрезные картинки»</w:t>
      </w:r>
    </w:p>
    <w:p w:rsidR="00D52A7E" w:rsidRPr="00D52A7E" w:rsidRDefault="00D52A7E" w:rsidP="00D52A7E">
      <w:pPr>
        <w:rPr>
          <w:rFonts w:ascii="Times New Roman" w:hAnsi="Times New Roman" w:cs="Times New Roman"/>
        </w:rPr>
      </w:pPr>
      <w:r w:rsidRPr="00D52A7E">
        <w:rPr>
          <w:rFonts w:ascii="Times New Roman" w:hAnsi="Times New Roman" w:cs="Times New Roman"/>
        </w:rPr>
        <w:t xml:space="preserve">Ход игры: Ребенку предлагают сложить картинку. После выполнения </w:t>
      </w:r>
      <w:r w:rsidR="008D66D2">
        <w:rPr>
          <w:rFonts w:ascii="Times New Roman" w:hAnsi="Times New Roman" w:cs="Times New Roman"/>
        </w:rPr>
        <w:t>задания малыш называет насекомых,</w:t>
      </w:r>
      <w:r w:rsidRPr="00D52A7E">
        <w:rPr>
          <w:rFonts w:ascii="Times New Roman" w:hAnsi="Times New Roman" w:cs="Times New Roman"/>
        </w:rPr>
        <w:t xml:space="preserve"> которое</w:t>
      </w:r>
      <w:r w:rsidR="008D66D2">
        <w:rPr>
          <w:rFonts w:ascii="Times New Roman" w:hAnsi="Times New Roman" w:cs="Times New Roman"/>
        </w:rPr>
        <w:t xml:space="preserve"> получились</w:t>
      </w:r>
      <w:r w:rsidRPr="00D52A7E">
        <w:rPr>
          <w:rFonts w:ascii="Times New Roman" w:hAnsi="Times New Roman" w:cs="Times New Roman"/>
        </w:rPr>
        <w:t>.</w:t>
      </w:r>
    </w:p>
    <w:p w:rsidR="006E1557" w:rsidRDefault="008D66D2">
      <w:r>
        <w:rPr>
          <w:noProof/>
          <w:lang w:eastAsia="ru-RU"/>
        </w:rPr>
        <w:drawing>
          <wp:inline distT="0" distB="0" distL="0" distR="0">
            <wp:extent cx="5940425" cy="6029504"/>
            <wp:effectExtent l="0" t="0" r="3175" b="9525"/>
            <wp:docPr id="4" name="Рисунок 4" descr="C:\Users\Admin\Desktop\петушок и бобовое зернышко\mini-pazl-nasekom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етушок и бобовое зернышко\mini-pazl-nasekomy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1557" w:rsidSect="00D52A7E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16E"/>
    <w:rsid w:val="006E1557"/>
    <w:rsid w:val="008D66D2"/>
    <w:rsid w:val="00D3616E"/>
    <w:rsid w:val="00D5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A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52A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A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52A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1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9sYAW9BvN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fafRscqwKc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2020-05-21T09:56:00Z</dcterms:created>
  <dcterms:modified xsi:type="dcterms:W3CDTF">2020-05-21T10:17:00Z</dcterms:modified>
</cp:coreProperties>
</file>