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6E" w:rsidRDefault="0082726E" w:rsidP="008272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2726E" w:rsidRDefault="0082726E" w:rsidP="008272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82726E" w:rsidRDefault="0082726E" w:rsidP="008272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2726E" w:rsidRDefault="0082726E" w:rsidP="008272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82726E" w:rsidRDefault="0082726E" w:rsidP="008272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82726E" w:rsidRPr="00CB15C1" w:rsidRDefault="0082726E" w:rsidP="008272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>
          <w:rPr>
            <w:rStyle w:val="a5"/>
            <w:sz w:val="24"/>
            <w:szCs w:val="24"/>
            <w:lang w:val="en-US"/>
          </w:rPr>
          <w:t>ryabinka</w:t>
        </w:r>
        <w:r w:rsidRPr="00CB15C1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detskiysad</w:t>
        </w:r>
        <w:r w:rsidRPr="00CB15C1">
          <w:rPr>
            <w:rStyle w:val="a5"/>
            <w:sz w:val="24"/>
            <w:szCs w:val="24"/>
            <w:lang w:val="en-US"/>
          </w:rPr>
          <w:t>19@</w:t>
        </w:r>
        <w:r>
          <w:rPr>
            <w:rStyle w:val="a5"/>
            <w:sz w:val="24"/>
            <w:szCs w:val="24"/>
            <w:lang w:val="en-US"/>
          </w:rPr>
          <w:t>mail</w:t>
        </w:r>
        <w:r w:rsidRPr="00CB15C1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</w:p>
    <w:p w:rsidR="0082726E" w:rsidRPr="00CB15C1" w:rsidRDefault="0082726E" w:rsidP="0082726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726E" w:rsidRPr="00CB15C1" w:rsidRDefault="0082726E" w:rsidP="0082726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82726E" w:rsidRPr="0082726E" w:rsidRDefault="0082726E" w:rsidP="0082726E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82726E" w:rsidRPr="0096073E" w:rsidRDefault="0082726E" w:rsidP="0082726E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82726E" w:rsidRPr="0096073E" w:rsidRDefault="0082726E" w:rsidP="0082726E">
      <w:pPr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82726E" w:rsidRPr="0096073E" w:rsidRDefault="0082726E" w:rsidP="0082726E">
      <w:pPr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82726E" w:rsidRPr="0096073E" w:rsidRDefault="0082726E" w:rsidP="0082726E">
      <w:pPr>
        <w:spacing w:before="150"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82726E" w:rsidRPr="0082726E" w:rsidRDefault="0082726E" w:rsidP="0082726E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2726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Конспект</w:t>
      </w:r>
    </w:p>
    <w:p w:rsidR="0082726E" w:rsidRDefault="0082726E" w:rsidP="0082726E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2726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семи</w:t>
      </w:r>
      <w:r w:rsidR="0096073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нара-практикума для педагогов</w:t>
      </w:r>
    </w:p>
    <w:p w:rsidR="0082726E" w:rsidRPr="0082726E" w:rsidRDefault="0082726E" w:rsidP="0082726E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2726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«Если ребенок не слушается»</w:t>
      </w:r>
    </w:p>
    <w:p w:rsidR="0082726E" w:rsidRDefault="0082726E" w:rsidP="0082726E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( Деловая игра)</w:t>
      </w:r>
    </w:p>
    <w:p w:rsidR="0082726E" w:rsidRDefault="0082726E" w:rsidP="0082726E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2726E" w:rsidRDefault="0082726E" w:rsidP="0082726E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2726E" w:rsidRDefault="0082726E" w:rsidP="0082726E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2726E" w:rsidRDefault="0082726E" w:rsidP="0082726E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2726E" w:rsidRDefault="0082726E" w:rsidP="0082726E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2726E" w:rsidRDefault="0082726E" w:rsidP="0082726E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2726E" w:rsidRDefault="0082726E" w:rsidP="0082726E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2726E" w:rsidRPr="0082726E" w:rsidRDefault="00867536" w:rsidP="00867536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</w:t>
      </w:r>
      <w:r w:rsidR="0082726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</w:t>
      </w:r>
      <w:r w:rsidR="0082726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96073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Составила</w:t>
      </w:r>
      <w:r w:rsidR="0082726E" w:rsidRPr="0082726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: </w:t>
      </w:r>
      <w:proofErr w:type="spellStart"/>
      <w:r w:rsidR="0082726E" w:rsidRPr="0082726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Пучкова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Е.В</w:t>
      </w:r>
      <w:r w:rsidR="0096073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867536" w:rsidRDefault="00867536" w:rsidP="008272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67536" w:rsidRDefault="00867536" w:rsidP="008272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67536" w:rsidRDefault="00867536" w:rsidP="008272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67536" w:rsidRDefault="00867536" w:rsidP="008272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67536" w:rsidRDefault="00867536" w:rsidP="008272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lastRenderedPageBreak/>
        <w:t>Цель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: развитие компетентности педагогов в вопросах поддержания дисциплины.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Задачи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:</w:t>
      </w:r>
    </w:p>
    <w:p w:rsidR="0082726E" w:rsidRPr="0096073E" w:rsidRDefault="0096073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1.</w:t>
      </w:r>
      <w:r w:rsidR="0082726E"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Познакомить </w:t>
      </w:r>
      <w:r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 с основными </w:t>
      </w:r>
      <w:r w:rsidR="0082726E"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причинами </w:t>
      </w:r>
      <w:r w:rsidR="0082726E"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непослушания детей</w:t>
      </w:r>
      <w:r w:rsidR="0082726E"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способами </w:t>
      </w:r>
      <w:r w:rsidR="0082726E"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конструктивного</w:t>
      </w:r>
      <w:r w:rsidR="0082726E"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поведения взрослого в разных ситуациях </w:t>
      </w:r>
      <w:r w:rsidR="0082726E"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непослушания</w:t>
      </w:r>
      <w:r w:rsidR="0082726E"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;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2. Развить умение реагировать на конкретные ситуации, подбирать наиболее эффективные методы регулирования поведения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;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3. Формировать умение видеть положительные качества детей.</w:t>
      </w:r>
    </w:p>
    <w:p w:rsidR="0082726E" w:rsidRPr="0096073E" w:rsidRDefault="0096073E" w:rsidP="0096073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Ход 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У всех нас часто возникает вопрос, </w:t>
      </w:r>
      <w:r w:rsidRPr="0096073E">
        <w:rPr>
          <w:rFonts w:ascii="Times New Roman" w:eastAsia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«что делать, </w:t>
      </w:r>
      <w:r w:rsidRPr="0096073E">
        <w:rPr>
          <w:rFonts w:ascii="Times New Roman" w:eastAsia="Times New Roman" w:hAnsi="Times New Roman" w:cs="Times New Roman"/>
          <w:b/>
          <w:bCs/>
          <w:i/>
          <w:iCs/>
          <w:color w:val="111111"/>
          <w:sz w:val="29"/>
          <w:szCs w:val="29"/>
          <w:lang w:eastAsia="ru-RU"/>
        </w:rPr>
        <w:t>если ребенок не слушается</w:t>
      </w:r>
      <w:r w:rsidRPr="0096073E">
        <w:rPr>
          <w:rFonts w:ascii="Times New Roman" w:eastAsia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?»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 Чтобы ответить на этот вопрос, нужно сначала определить причины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непослушания ребенка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96073E" w:rsidRDefault="0096073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Давай</w:t>
      </w:r>
      <w:r w:rsidR="0082726E"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те попробуем с Вами вспомнить одну из недавних ситуаций </w:t>
      </w:r>
      <w:r w:rsidR="0082726E"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непослушания</w:t>
      </w:r>
      <w:r w:rsidR="0082726E"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. Поэтапно опишите свои эмоции и действия. 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А теперь постарайтесь определить главное, какое у Вас преобладавшее чувство, которое вы тогда испытывали </w:t>
      </w:r>
      <w:r w:rsidRPr="0096073E">
        <w:rPr>
          <w:rFonts w:ascii="Times New Roman" w:eastAsia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(гнев, обиду, отчаяние, раздражение или другое чувство)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 Существует гипотеза, по которой можно определить причину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непослушания ребенка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для этого нужно определить чувство, которое Вы испытывали при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непослушании ребенка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Если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вы испытываете раздражение, то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непослушание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скорее всего, вызвано борьбой за внимание.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Если ребенок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не получает нужного количества внимания, которое ему так необходимо для нормального развития и благополучия, то он находит свой способ его получить -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непослушание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Чтобы разрешить данную проблему нужно уделять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ребенку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достаточное количество внимания, находить для него интересные занятия, которые бы увлекали его. Родителям необходимо завести правило выделять некоторое время, пусть не очень продолжительное, исключительно для общения с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ребенком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У вас возникает гнев? Тогда, скорее всего, причиной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непослушания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является борьба за самоутверждение против чрезмерной родительской опеки. Детям особенно трудно, когда родители общаются с ними в основном в форме замечаний, опасений, указаний.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Ребенок начинает восставать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 Он отвечает упрямством, действиями наперекор.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Чтобы решить эту проблему, необходимо проанализировать свое поведение и отношение к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ребенку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и дать ему больше свободы и прав.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Если чувство - обида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то причина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непослушания - желание отомстить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 Дети часто обижаются на родителей.</w:t>
      </w:r>
      <w:r w:rsidR="004B1E7B"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К примеру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: родители более внимательны к младшему; родители разошлись; в доме появился отчим; родители часто ссорятся и т. д</w:t>
      </w:r>
      <w:proofErr w:type="gramStart"/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М</w:t>
      </w:r>
      <w:proofErr w:type="gramEnd"/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ного единичных поводов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: резкое 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lastRenderedPageBreak/>
        <w:t>замечание, несправедливое наказание. В глубине души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ребенок переживает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а на поверхности - протесты,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непослушание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неуспеваемость в школе.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Чтобы устранить данную проблему, необходимо выяснить, за что именно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ребенок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держит на вас злость, и постараться исправить ситуацию.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Если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Вы попадаете во власть чувства безнадежности, а порой и отчаяния - в этом случае причиной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непослушания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является потеря веры в собственный успех. Накопив горький опыт неудач и критики в свой адрес,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ребенок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теряет уверенность в себе, у него формируется низкая самооценка.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Для решения данной проблемы необходимо помочь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ребенку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повысить у него самооценку.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ПРАКТИЧЕСКАЯ ЧАСТЬ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Работа над педагогическими ситуациями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: прочитайте ситуацию, выявите причину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непослушания ребенка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постройте алгоритм действий.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СИТУАЦИЯ № 1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Воспитатель просит ребенка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пяти лет убрать со стола краски и альбом, т. к. на этом же столе будет подан ужин.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Ребенок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продолжает заниматься своим делами.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Воспитатель повторяет просьбу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ребенок говорит 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"сейчас" или "да" и продолжает увлеченно раскрашивать. Почему он игнорирует просьбу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воспитателя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не обращает на нее внимание?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СИТУАЦИЯ № 2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Ребёнок за завтраком вылил компот на стол.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Воспитатель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сдвинув брови, погрозила ему пальцем и отобрала чашку. За обедом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ребенок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повторяет эксперимент. Но у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воспитателя хорошее настроение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она не наказывает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 За ужином – та же ситуация, но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воспитатель выходит из себя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выводит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из-за стола и наказывает его.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СИТУАЦИЯ № 3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Воспитатель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гуляет с детьми на участке.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Ребенок играет в песочнице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вдруг берет горсть песку и кидает в другого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 </w:t>
      </w:r>
      <w:r w:rsidRPr="0096073E">
        <w:rPr>
          <w:rFonts w:ascii="Times New Roman" w:eastAsia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«Не делай этого. Нельзя!»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- говорит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воспитатель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Ребенок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смеётся и кидает снова. </w:t>
      </w:r>
      <w:r w:rsidRPr="0096073E">
        <w:rPr>
          <w:rFonts w:ascii="Times New Roman" w:eastAsia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«Не делай этого, а то задам!»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- повышает голос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воспитатель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Ребенок повторяет еще раз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Воспитатель выводит ребенка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из песочницы и сажает на лавку.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СИТУАЦИЯ № 4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Однажды к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воспитателю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обратилась за советом мать двоих детей </w:t>
      </w:r>
      <w:r w:rsidRPr="0096073E">
        <w:rPr>
          <w:rFonts w:ascii="Times New Roman" w:eastAsia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(мальчики – 3,5 и 4,5 года)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: «Что мне делать?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Если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дети совершают один и тот же проступок, я их наказываю – запрещаю смотреть любимые мультики. Но при этом один переносит это спокойно и с пониманием вины, быстро отвлекается, находит другое занятие, а другой начинает плакать, кричать, требовать и не успокаивается иногда несколько часов подряд».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lastRenderedPageBreak/>
        <w:t>Нарисовать портрет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 xml:space="preserve">послушного </w:t>
      </w:r>
      <w:proofErr w:type="gramStart"/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ребенка</w:t>
      </w:r>
      <w:proofErr w:type="gramEnd"/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: какими качествами должен обладать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послушный ребенок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Работа с памятками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: каждому участнику тренинга раздается памятка.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Памятка «Варианты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конструктивного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поведения взрослого в разных ситуациях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непослушания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»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-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Если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идет борьба за внимание, нужно оказывать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ребенку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это положительное внимание. Придумать какие-нибудь совместные занятия - игры, прогулки.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-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Если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источник конфликтов - борьба за самоутверждение, то следует, наоборот, уменьшить свою включенность в дела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 Для него очень важно накапливать опыт собственных решений и даже неудач. Больше всего поможет избавиться от лишнего давления и диктата понимание, что упрямство и своеволие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</w:t>
      </w:r>
      <w:proofErr w:type="gramStart"/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-</w:t>
      </w:r>
      <w:proofErr w:type="gramEnd"/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 xml:space="preserve"> лишь раздражающая вас форма мольбы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: "Позвольте же мне жить своим умом".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- Когда вы испытываете </w:t>
      </w:r>
      <w:proofErr w:type="spellStart"/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обиду</w:t>
      </w:r>
      <w:proofErr w:type="gramStart"/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т</w:t>
      </w:r>
      <w:proofErr w:type="gramEnd"/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о</w:t>
      </w:r>
      <w:proofErr w:type="spellEnd"/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 xml:space="preserve"> нужно спросить себя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: что заставило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ребенка причинить ее вам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? Какая боль у него самого? Чем вы обидели или постоянно обижаете его? Поняв причину, надо, конечно, постараться ее исправить.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- Самая трудная ситуация у отчаявшегося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воспитателя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и родителя и разуверившегося в своих силах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 Нужно перестать требовать "полагающегося" поведения, свести к минимуму свои ожидания и претензии. Наверняка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ребенок что-то может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у него есть к чему-то способности. Найдите доступный для него уровень задач и начните движение вперед. Помогайте, вместе ищите выход из тупика. При этом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ребенка нельзя критиковать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! Ищите любой повод, чтобы его похвалить, отмечайте любой, даже самый маленький успех. Постарайтесь подстраховывать его, избавлять от крупных провалов.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Памятка</w:t>
      </w:r>
      <w:proofErr w:type="gramStart"/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:</w:t>
      </w:r>
      <w:proofErr w:type="gramEnd"/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«Каким надо быть взрослым, чтобы не провоцировать своего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ребенка на еще большее непослушание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».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Быть терпеливыми. Это самая большая добродетель, какая может быть у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воспитателей и родителей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;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Уметь объяснять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ребенку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ПОЧЕМУ его поведение неправильно, но при этом избегайте занудства, быть предельно краткими;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Уметь отвлечь, предложить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ребенку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что-нибудь более привлекательное, чем то, что ему сейчас хочется;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Не торопиться с наказаниями;</w:t>
      </w:r>
    </w:p>
    <w:p w:rsidR="0082726E" w:rsidRPr="0096073E" w:rsidRDefault="0082726E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Уметь выражать благодарность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ребенку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за те хорошие поступки, которые он совершает. Награждайте его. Награды более эффективны, чем наказания. </w:t>
      </w:r>
      <w:r w:rsidRPr="0096073E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ru-RU"/>
        </w:rPr>
        <w:t>Если вы похвалили ребенка</w:t>
      </w:r>
      <w:r w:rsidRPr="0096073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за хорошее поведение, вместо того чтобы считать его обычным, то одно и это пробудит в нем желание поступать так и дальше, чтобы еще раз услышать похвалу.</w:t>
      </w:r>
    </w:p>
    <w:p w:rsidR="0082726E" w:rsidRPr="0096073E" w:rsidRDefault="00F82C32" w:rsidP="0096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hyperlink r:id="rId5" w:tooltip="В закладки" w:history="1">
        <w:r w:rsidR="0082726E" w:rsidRPr="0096073E">
          <w:rPr>
            <w:rFonts w:ascii="Times New Roman" w:eastAsia="Times New Roman" w:hAnsi="Times New Roman" w:cs="Times New Roman"/>
            <w:color w:val="FFFFFF"/>
            <w:sz w:val="29"/>
            <w:szCs w:val="29"/>
            <w:lang w:eastAsia="ru-RU"/>
          </w:rPr>
          <w:t>+</w:t>
        </w:r>
        <w:r w:rsidR="0082726E" w:rsidRPr="0096073E">
          <w:rPr>
            <w:rFonts w:ascii="Times New Roman" w:eastAsia="MS Gothic" w:hAnsi="MS Gothic" w:cs="Times New Roman"/>
            <w:color w:val="FFFFFF"/>
            <w:sz w:val="29"/>
            <w:szCs w:val="29"/>
            <w:lang w:eastAsia="ru-RU"/>
          </w:rPr>
          <w:t>❤</w:t>
        </w:r>
        <w:r w:rsidR="0082726E" w:rsidRPr="0096073E">
          <w:rPr>
            <w:rFonts w:ascii="Times New Roman" w:eastAsia="Times New Roman" w:hAnsi="Times New Roman" w:cs="Times New Roman"/>
            <w:color w:val="FFFFFF"/>
            <w:sz w:val="29"/>
            <w:szCs w:val="29"/>
            <w:lang w:eastAsia="ru-RU"/>
          </w:rPr>
          <w:t xml:space="preserve"> В Мои закладки</w:t>
        </w:r>
      </w:hyperlink>
    </w:p>
    <w:p w:rsidR="00BF331E" w:rsidRPr="0096073E" w:rsidRDefault="00BF331E" w:rsidP="0096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sectPr w:rsidR="00BF331E" w:rsidRPr="0096073E" w:rsidSect="00BF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26E"/>
    <w:rsid w:val="004B1E7B"/>
    <w:rsid w:val="00793CB2"/>
    <w:rsid w:val="0082726E"/>
    <w:rsid w:val="00867536"/>
    <w:rsid w:val="0096073E"/>
    <w:rsid w:val="00BF331E"/>
    <w:rsid w:val="00F8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1E"/>
  </w:style>
  <w:style w:type="paragraph" w:styleId="1">
    <w:name w:val="heading 1"/>
    <w:basedOn w:val="a"/>
    <w:link w:val="10"/>
    <w:uiPriority w:val="9"/>
    <w:qFormat/>
    <w:rsid w:val="00827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7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2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26E"/>
    <w:rPr>
      <w:b/>
      <w:bCs/>
    </w:rPr>
  </w:style>
  <w:style w:type="character" w:styleId="a5">
    <w:name w:val="Hyperlink"/>
    <w:basedOn w:val="a0"/>
    <w:uiPriority w:val="99"/>
    <w:semiHidden/>
    <w:unhideWhenUsed/>
    <w:rsid w:val="00827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1102</Words>
  <Characters>6282</Characters>
  <Application>Microsoft Office Word</Application>
  <DocSecurity>0</DocSecurity>
  <Lines>52</Lines>
  <Paragraphs>14</Paragraphs>
  <ScaleCrop>false</ScaleCrop>
  <Company>office 2007 rus ent: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PK</cp:lastModifiedBy>
  <cp:revision>6</cp:revision>
  <dcterms:created xsi:type="dcterms:W3CDTF">2020-04-29T06:50:00Z</dcterms:created>
  <dcterms:modified xsi:type="dcterms:W3CDTF">2020-04-30T00:56:00Z</dcterms:modified>
</cp:coreProperties>
</file>