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D085B" w:rsidTr="00FD085B">
        <w:trPr>
          <w:jc w:val="center"/>
        </w:trPr>
        <w:tc>
          <w:tcPr>
            <w:tcW w:w="4672" w:type="dxa"/>
          </w:tcPr>
          <w:p w:rsidR="00FD085B" w:rsidRDefault="00FD085B" w:rsidP="00FD085B">
            <w:pPr>
              <w:ind w:left="-180" w:firstLine="540"/>
              <w:jc w:val="center"/>
              <w:rPr>
                <w:color w:val="000080"/>
                <w:sz w:val="44"/>
                <w:szCs w:val="44"/>
              </w:rPr>
            </w:pPr>
            <w:r w:rsidRPr="00282A46">
              <w:rPr>
                <w:color w:val="000080"/>
                <w:sz w:val="44"/>
                <w:szCs w:val="44"/>
              </w:rPr>
              <w:t xml:space="preserve">Тема недели </w:t>
            </w:r>
          </w:p>
          <w:p w:rsidR="00FD085B" w:rsidRDefault="00FD085B" w:rsidP="00FD085B">
            <w:pPr>
              <w:ind w:left="-180" w:firstLine="540"/>
              <w:jc w:val="center"/>
              <w:rPr>
                <w:color w:val="000080"/>
                <w:sz w:val="44"/>
                <w:szCs w:val="44"/>
              </w:rPr>
            </w:pPr>
            <w:r>
              <w:rPr>
                <w:color w:val="000080"/>
                <w:sz w:val="44"/>
                <w:szCs w:val="44"/>
              </w:rPr>
              <w:t xml:space="preserve">«День победы» </w:t>
            </w:r>
          </w:p>
          <w:p w:rsidR="00FD085B" w:rsidRDefault="00FD085B" w:rsidP="00FD085B">
            <w:pPr>
              <w:ind w:left="-180" w:firstLine="540"/>
              <w:jc w:val="center"/>
              <w:rPr>
                <w:color w:val="000080"/>
                <w:sz w:val="44"/>
                <w:szCs w:val="44"/>
              </w:rPr>
            </w:pPr>
            <w:r>
              <w:rPr>
                <w:color w:val="000080"/>
                <w:sz w:val="44"/>
                <w:szCs w:val="44"/>
              </w:rPr>
              <w:t xml:space="preserve">с </w:t>
            </w:r>
            <w:r w:rsidR="00EF437F">
              <w:rPr>
                <w:color w:val="000080"/>
                <w:sz w:val="44"/>
                <w:szCs w:val="44"/>
              </w:rPr>
              <w:t>0</w:t>
            </w:r>
            <w:r>
              <w:rPr>
                <w:color w:val="000080"/>
                <w:sz w:val="44"/>
                <w:szCs w:val="44"/>
              </w:rPr>
              <w:t>4.05.20-10.05</w:t>
            </w:r>
            <w:r w:rsidRPr="00282A46">
              <w:rPr>
                <w:color w:val="000080"/>
                <w:sz w:val="44"/>
                <w:szCs w:val="44"/>
              </w:rPr>
              <w:t>.20.</w:t>
            </w:r>
          </w:p>
          <w:p w:rsidR="00FD085B" w:rsidRDefault="00FD085B"/>
        </w:tc>
        <w:tc>
          <w:tcPr>
            <w:tcW w:w="4673" w:type="dxa"/>
          </w:tcPr>
          <w:p w:rsidR="00FD085B" w:rsidRDefault="00FD085B" w:rsidP="00FD085B">
            <w:pPr>
              <w:jc w:val="center"/>
            </w:pPr>
            <w:r>
              <w:rPr>
                <w:noProof/>
              </w:rPr>
              <w:drawing>
                <wp:inline distT="0" distB="0" distL="0" distR="0">
                  <wp:extent cx="2257425" cy="2009775"/>
                  <wp:effectExtent l="0" t="0" r="9525" b="9525"/>
                  <wp:docPr id="1" name="Рисунок 1" descr="https://i.pinimg.com/originals/f4/3e/32/f43e32f9650510322fd85f60a71e2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originals/f4/3e/32/f43e32f9650510322fd85f60a71e2f1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57425" cy="2009775"/>
                          </a:xfrm>
                          <a:prstGeom prst="rect">
                            <a:avLst/>
                          </a:prstGeom>
                          <a:noFill/>
                          <a:ln>
                            <a:noFill/>
                          </a:ln>
                        </pic:spPr>
                      </pic:pic>
                    </a:graphicData>
                  </a:graphic>
                </wp:inline>
              </w:drawing>
            </w:r>
          </w:p>
        </w:tc>
      </w:tr>
    </w:tbl>
    <w:p w:rsidR="00526ABE" w:rsidRDefault="00EF437F"/>
    <w:p w:rsidR="00FD085B" w:rsidRPr="008F4C9D" w:rsidRDefault="00FD085B" w:rsidP="008F4C9D">
      <w:pPr>
        <w:pStyle w:val="a4"/>
        <w:numPr>
          <w:ilvl w:val="0"/>
          <w:numId w:val="1"/>
        </w:numPr>
        <w:jc w:val="center"/>
        <w:rPr>
          <w:color w:val="538135" w:themeColor="accent6" w:themeShade="BF"/>
          <w:sz w:val="32"/>
          <w:szCs w:val="32"/>
        </w:rPr>
      </w:pPr>
      <w:r w:rsidRPr="008F4C9D">
        <w:rPr>
          <w:color w:val="538135" w:themeColor="accent6" w:themeShade="BF"/>
          <w:sz w:val="32"/>
          <w:szCs w:val="32"/>
        </w:rPr>
        <w:t>Сделайте бодрую зарядку</w:t>
      </w:r>
    </w:p>
    <w:p w:rsidR="00FD085B" w:rsidRDefault="00430F2F" w:rsidP="00FD085B">
      <w:pPr>
        <w:ind w:left="360"/>
      </w:pPr>
      <w:hyperlink r:id="rId6" w:history="1">
        <w:r w:rsidR="00FD085B">
          <w:rPr>
            <w:rStyle w:val="a5"/>
          </w:rPr>
          <w:t>https://www.youtube.com/watch?v=utirL8uv4Ss</w:t>
        </w:r>
      </w:hyperlink>
    </w:p>
    <w:p w:rsidR="008F4C9D" w:rsidRDefault="008F4C9D" w:rsidP="00FD085B">
      <w:pPr>
        <w:ind w:left="360"/>
      </w:pPr>
    </w:p>
    <w:p w:rsidR="008F4C9D" w:rsidRDefault="008F4C9D" w:rsidP="00FD085B">
      <w:pPr>
        <w:ind w:left="360"/>
      </w:pPr>
    </w:p>
    <w:p w:rsidR="00FD085B" w:rsidRPr="008F4C9D" w:rsidRDefault="00FD085B" w:rsidP="008F4C9D">
      <w:pPr>
        <w:pStyle w:val="a4"/>
        <w:numPr>
          <w:ilvl w:val="0"/>
          <w:numId w:val="1"/>
        </w:numPr>
        <w:rPr>
          <w:color w:val="FF0000"/>
          <w:sz w:val="32"/>
          <w:szCs w:val="32"/>
        </w:rPr>
      </w:pPr>
      <w:r w:rsidRPr="008F4C9D">
        <w:rPr>
          <w:color w:val="FF0000"/>
          <w:sz w:val="32"/>
          <w:szCs w:val="32"/>
        </w:rPr>
        <w:t>Расскажите</w:t>
      </w:r>
      <w:r w:rsidR="008F4C9D" w:rsidRPr="008F4C9D">
        <w:rPr>
          <w:color w:val="FF0000"/>
          <w:sz w:val="32"/>
          <w:szCs w:val="32"/>
        </w:rPr>
        <w:t xml:space="preserve"> ребенку о празднике «День победы»</w:t>
      </w:r>
    </w:p>
    <w:p w:rsidR="008F4C9D" w:rsidRDefault="008F4C9D" w:rsidP="008F4C9D">
      <w:pPr>
        <w:ind w:left="360"/>
        <w:jc w:val="center"/>
        <w:rPr>
          <w:sz w:val="28"/>
          <w:szCs w:val="28"/>
        </w:rPr>
      </w:pPr>
      <w:r w:rsidRPr="008F4C9D">
        <w:rPr>
          <w:sz w:val="28"/>
          <w:szCs w:val="28"/>
        </w:rPr>
        <w:t>«Когда наши прабабушки и прадедушки были маленькими, может, чуть старше вас нынешних, на нашей Родине началась война, так как на неё напали враги, пожелавшие, чтобы все жили по тем правилам, которые будут ими установлены. Но граждане страны не хотели так жить. Война длилась 4 года и закончилась нашей победой. К сожалению, многие жители погибли. Солдат, воевавших за Родину, награждали боевыми наградами. После войны их стали называть ветеранами, то есть опытными военными. В честь героев, сражавшихся с врагами, были установлены памятники, а ежегодно, 9 Мая, в день, когда была объявлена наша победа, празднуется День Победы. В этот день мы поздравляем ветеранов и друг друга с тем, что сегодня живём под мирным небом».</w:t>
      </w:r>
    </w:p>
    <w:p w:rsidR="008F4C9D" w:rsidRDefault="008F4C9D" w:rsidP="008F4C9D">
      <w:pPr>
        <w:ind w:left="360"/>
        <w:rPr>
          <w:sz w:val="28"/>
          <w:szCs w:val="28"/>
        </w:rPr>
      </w:pPr>
    </w:p>
    <w:p w:rsidR="008F4C9D" w:rsidRDefault="008F4C9D" w:rsidP="008F4C9D">
      <w:pPr>
        <w:ind w:left="360"/>
        <w:rPr>
          <w:sz w:val="28"/>
          <w:szCs w:val="28"/>
        </w:rPr>
      </w:pPr>
    </w:p>
    <w:p w:rsidR="008F4C9D" w:rsidRPr="008F4C9D" w:rsidRDefault="008F4C9D" w:rsidP="008F4C9D">
      <w:pPr>
        <w:ind w:left="360"/>
        <w:rPr>
          <w:color w:val="FFFF00"/>
          <w:sz w:val="32"/>
          <w:szCs w:val="32"/>
        </w:rPr>
      </w:pPr>
      <w:r w:rsidRPr="008F4C9D">
        <w:rPr>
          <w:color w:val="FFFF00"/>
          <w:sz w:val="32"/>
          <w:szCs w:val="32"/>
        </w:rPr>
        <w:t>3.Прочитайте стихотворение:</w:t>
      </w:r>
    </w:p>
    <w:p w:rsidR="008F4C9D" w:rsidRPr="008F4C9D" w:rsidRDefault="008F4C9D" w:rsidP="008F4C9D">
      <w:pPr>
        <w:ind w:left="360"/>
        <w:jc w:val="center"/>
        <w:rPr>
          <w:color w:val="002060"/>
          <w:sz w:val="32"/>
          <w:szCs w:val="32"/>
        </w:rPr>
      </w:pPr>
      <w:r w:rsidRPr="008F4C9D">
        <w:rPr>
          <w:color w:val="002060"/>
          <w:sz w:val="32"/>
          <w:szCs w:val="32"/>
        </w:rPr>
        <w:t>Что такое День Победы?</w:t>
      </w:r>
    </w:p>
    <w:p w:rsidR="008F4C9D" w:rsidRDefault="008F4C9D" w:rsidP="008F4C9D">
      <w:pPr>
        <w:ind w:left="360"/>
        <w:jc w:val="center"/>
        <w:rPr>
          <w:sz w:val="28"/>
          <w:szCs w:val="28"/>
        </w:rPr>
      </w:pPr>
      <w:r w:rsidRPr="008F4C9D">
        <w:rPr>
          <w:sz w:val="28"/>
          <w:szCs w:val="28"/>
        </w:rPr>
        <w:t>Это утренний парад:</w:t>
      </w:r>
    </w:p>
    <w:p w:rsidR="008F4C9D" w:rsidRDefault="008F4C9D" w:rsidP="008F4C9D">
      <w:pPr>
        <w:ind w:left="360"/>
        <w:jc w:val="center"/>
        <w:rPr>
          <w:sz w:val="28"/>
          <w:szCs w:val="28"/>
        </w:rPr>
      </w:pPr>
      <w:r w:rsidRPr="008F4C9D">
        <w:rPr>
          <w:sz w:val="28"/>
          <w:szCs w:val="28"/>
        </w:rPr>
        <w:t>Едут танки и ракеты,</w:t>
      </w:r>
    </w:p>
    <w:p w:rsidR="008F4C9D" w:rsidRDefault="008F4C9D" w:rsidP="008F4C9D">
      <w:pPr>
        <w:ind w:left="360"/>
        <w:jc w:val="center"/>
        <w:rPr>
          <w:sz w:val="28"/>
          <w:szCs w:val="28"/>
        </w:rPr>
      </w:pPr>
      <w:r w:rsidRPr="008F4C9D">
        <w:rPr>
          <w:sz w:val="28"/>
          <w:szCs w:val="28"/>
        </w:rPr>
        <w:t>Марширует строй солдат.</w:t>
      </w:r>
    </w:p>
    <w:p w:rsidR="008F4C9D" w:rsidRDefault="008F4C9D" w:rsidP="008F4C9D">
      <w:pPr>
        <w:ind w:left="360"/>
        <w:jc w:val="center"/>
        <w:rPr>
          <w:sz w:val="28"/>
          <w:szCs w:val="28"/>
        </w:rPr>
      </w:pPr>
      <w:r w:rsidRPr="008F4C9D">
        <w:rPr>
          <w:sz w:val="28"/>
          <w:szCs w:val="28"/>
        </w:rPr>
        <w:t>Что такое День Победы?</w:t>
      </w:r>
    </w:p>
    <w:p w:rsidR="008F4C9D" w:rsidRDefault="008F4C9D" w:rsidP="008F4C9D">
      <w:pPr>
        <w:ind w:left="360"/>
        <w:jc w:val="center"/>
        <w:rPr>
          <w:sz w:val="28"/>
          <w:szCs w:val="28"/>
        </w:rPr>
      </w:pPr>
      <w:r w:rsidRPr="008F4C9D">
        <w:rPr>
          <w:sz w:val="28"/>
          <w:szCs w:val="28"/>
        </w:rPr>
        <w:t>Это праздничный салют:</w:t>
      </w:r>
    </w:p>
    <w:p w:rsidR="008F4C9D" w:rsidRDefault="008F4C9D" w:rsidP="008F4C9D">
      <w:pPr>
        <w:ind w:left="360"/>
        <w:jc w:val="center"/>
        <w:rPr>
          <w:sz w:val="28"/>
          <w:szCs w:val="28"/>
        </w:rPr>
      </w:pPr>
      <w:r w:rsidRPr="008F4C9D">
        <w:rPr>
          <w:sz w:val="28"/>
          <w:szCs w:val="28"/>
        </w:rPr>
        <w:t>Фейерверк взлетает в небо,</w:t>
      </w:r>
    </w:p>
    <w:p w:rsidR="008F4C9D" w:rsidRDefault="008F4C9D" w:rsidP="008F4C9D">
      <w:pPr>
        <w:ind w:left="360"/>
        <w:jc w:val="center"/>
        <w:rPr>
          <w:sz w:val="28"/>
          <w:szCs w:val="28"/>
        </w:rPr>
      </w:pPr>
      <w:r w:rsidRPr="008F4C9D">
        <w:rPr>
          <w:sz w:val="28"/>
          <w:szCs w:val="28"/>
        </w:rPr>
        <w:t>Рассыпаясь там и тут.</w:t>
      </w:r>
    </w:p>
    <w:p w:rsidR="008F4C9D" w:rsidRDefault="008F4C9D" w:rsidP="008F4C9D">
      <w:pPr>
        <w:ind w:left="360"/>
        <w:jc w:val="center"/>
        <w:rPr>
          <w:sz w:val="28"/>
          <w:szCs w:val="28"/>
        </w:rPr>
      </w:pPr>
      <w:r w:rsidRPr="008F4C9D">
        <w:rPr>
          <w:sz w:val="28"/>
          <w:szCs w:val="28"/>
        </w:rPr>
        <w:t>Что такое День Победы?</w:t>
      </w:r>
    </w:p>
    <w:p w:rsidR="008F4C9D" w:rsidRDefault="008F4C9D" w:rsidP="008F4C9D">
      <w:pPr>
        <w:ind w:left="360"/>
        <w:jc w:val="center"/>
        <w:rPr>
          <w:sz w:val="28"/>
          <w:szCs w:val="28"/>
        </w:rPr>
      </w:pPr>
      <w:r w:rsidRPr="008F4C9D">
        <w:rPr>
          <w:sz w:val="28"/>
          <w:szCs w:val="28"/>
        </w:rPr>
        <w:t>Это песни за столом,</w:t>
      </w:r>
    </w:p>
    <w:p w:rsidR="008F4C9D" w:rsidRDefault="008F4C9D" w:rsidP="008F4C9D">
      <w:pPr>
        <w:ind w:left="360"/>
        <w:jc w:val="center"/>
        <w:rPr>
          <w:sz w:val="28"/>
          <w:szCs w:val="28"/>
        </w:rPr>
      </w:pPr>
      <w:r w:rsidRPr="008F4C9D">
        <w:rPr>
          <w:sz w:val="28"/>
          <w:szCs w:val="28"/>
        </w:rPr>
        <w:t>Это речи и беседы,</w:t>
      </w:r>
    </w:p>
    <w:p w:rsidR="008F4C9D" w:rsidRDefault="008F4C9D" w:rsidP="008F4C9D">
      <w:pPr>
        <w:ind w:left="360"/>
        <w:jc w:val="center"/>
        <w:rPr>
          <w:sz w:val="28"/>
          <w:szCs w:val="28"/>
        </w:rPr>
      </w:pPr>
      <w:r w:rsidRPr="008F4C9D">
        <w:rPr>
          <w:sz w:val="28"/>
          <w:szCs w:val="28"/>
        </w:rPr>
        <w:t>Это дедушкин альбом.</w:t>
      </w:r>
    </w:p>
    <w:p w:rsidR="008F4C9D" w:rsidRDefault="008F4C9D" w:rsidP="008F4C9D">
      <w:pPr>
        <w:ind w:left="360"/>
        <w:jc w:val="center"/>
        <w:rPr>
          <w:sz w:val="28"/>
          <w:szCs w:val="28"/>
        </w:rPr>
      </w:pPr>
      <w:r w:rsidRPr="008F4C9D">
        <w:rPr>
          <w:sz w:val="28"/>
          <w:szCs w:val="28"/>
        </w:rPr>
        <w:t>Это фрукты и конфеты,</w:t>
      </w:r>
    </w:p>
    <w:p w:rsidR="008F4C9D" w:rsidRDefault="008F4C9D" w:rsidP="008F4C9D">
      <w:pPr>
        <w:ind w:left="360"/>
        <w:jc w:val="center"/>
        <w:rPr>
          <w:sz w:val="28"/>
          <w:szCs w:val="28"/>
        </w:rPr>
      </w:pPr>
      <w:r w:rsidRPr="008F4C9D">
        <w:rPr>
          <w:sz w:val="28"/>
          <w:szCs w:val="28"/>
        </w:rPr>
        <w:t>Это запахи весны…</w:t>
      </w:r>
    </w:p>
    <w:p w:rsidR="008F4C9D" w:rsidRDefault="008F4C9D" w:rsidP="008F4C9D">
      <w:pPr>
        <w:ind w:left="360"/>
        <w:jc w:val="center"/>
        <w:rPr>
          <w:sz w:val="28"/>
          <w:szCs w:val="28"/>
        </w:rPr>
      </w:pPr>
      <w:r w:rsidRPr="008F4C9D">
        <w:rPr>
          <w:sz w:val="28"/>
          <w:szCs w:val="28"/>
        </w:rPr>
        <w:t>Что такое День Победы</w:t>
      </w:r>
    </w:p>
    <w:p w:rsidR="008F4C9D" w:rsidRDefault="008F4C9D" w:rsidP="008F4C9D">
      <w:pPr>
        <w:ind w:left="360"/>
        <w:jc w:val="center"/>
        <w:rPr>
          <w:sz w:val="28"/>
          <w:szCs w:val="28"/>
        </w:rPr>
      </w:pPr>
      <w:r w:rsidRPr="008F4C9D">
        <w:rPr>
          <w:sz w:val="28"/>
          <w:szCs w:val="28"/>
        </w:rPr>
        <w:t>— Это значит — нет войны</w:t>
      </w:r>
    </w:p>
    <w:p w:rsidR="008F4C9D" w:rsidRDefault="008F4C9D" w:rsidP="008F4C9D">
      <w:pPr>
        <w:ind w:left="360"/>
        <w:jc w:val="center"/>
        <w:rPr>
          <w:sz w:val="28"/>
          <w:szCs w:val="28"/>
        </w:rPr>
      </w:pPr>
      <w:r w:rsidRPr="008F4C9D">
        <w:rPr>
          <w:sz w:val="28"/>
          <w:szCs w:val="28"/>
        </w:rPr>
        <w:t>(А. Усачёв).</w:t>
      </w:r>
    </w:p>
    <w:p w:rsidR="008F4C9D" w:rsidRDefault="008F4C9D" w:rsidP="008F4C9D">
      <w:pPr>
        <w:ind w:left="360"/>
        <w:jc w:val="center"/>
        <w:rPr>
          <w:sz w:val="28"/>
          <w:szCs w:val="28"/>
        </w:rPr>
      </w:pPr>
    </w:p>
    <w:p w:rsidR="008F4C9D" w:rsidRDefault="008F4C9D" w:rsidP="008F4C9D">
      <w:pPr>
        <w:ind w:left="360"/>
        <w:jc w:val="center"/>
        <w:rPr>
          <w:sz w:val="28"/>
          <w:szCs w:val="28"/>
        </w:rPr>
      </w:pPr>
    </w:p>
    <w:p w:rsidR="008F4C9D" w:rsidRDefault="008F4C9D" w:rsidP="008F4C9D">
      <w:pPr>
        <w:ind w:left="360"/>
        <w:jc w:val="center"/>
        <w:rPr>
          <w:sz w:val="28"/>
          <w:szCs w:val="28"/>
        </w:rPr>
      </w:pPr>
    </w:p>
    <w:p w:rsidR="008F4C9D" w:rsidRDefault="008F4C9D" w:rsidP="008F4C9D">
      <w:pPr>
        <w:ind w:left="360"/>
        <w:jc w:val="center"/>
        <w:rPr>
          <w:sz w:val="28"/>
          <w:szCs w:val="28"/>
        </w:rPr>
      </w:pPr>
    </w:p>
    <w:p w:rsidR="00917C9D" w:rsidRDefault="00917C9D" w:rsidP="008F4C9D">
      <w:pPr>
        <w:pStyle w:val="a4"/>
        <w:rPr>
          <w:sz w:val="28"/>
          <w:szCs w:val="28"/>
        </w:rPr>
      </w:pPr>
    </w:p>
    <w:p w:rsidR="008F4C9D" w:rsidRPr="008F4C9D" w:rsidRDefault="008F4C9D" w:rsidP="008F4C9D">
      <w:pPr>
        <w:pStyle w:val="a4"/>
        <w:rPr>
          <w:color w:val="00B050"/>
          <w:sz w:val="32"/>
          <w:szCs w:val="32"/>
        </w:rPr>
      </w:pPr>
      <w:r w:rsidRPr="008F4C9D">
        <w:rPr>
          <w:color w:val="00B050"/>
          <w:sz w:val="32"/>
          <w:szCs w:val="32"/>
        </w:rPr>
        <w:lastRenderedPageBreak/>
        <w:t>4.Посмотрите мультфильм</w:t>
      </w:r>
    </w:p>
    <w:p w:rsidR="00917C9D" w:rsidRDefault="00917C9D" w:rsidP="008F4C9D">
      <w:pPr>
        <w:pStyle w:val="a4"/>
        <w:jc w:val="center"/>
      </w:pPr>
    </w:p>
    <w:p w:rsidR="008F4C9D" w:rsidRPr="008F4C9D" w:rsidRDefault="00430F2F" w:rsidP="008F4C9D">
      <w:pPr>
        <w:pStyle w:val="a4"/>
        <w:jc w:val="center"/>
        <w:rPr>
          <w:sz w:val="28"/>
          <w:szCs w:val="28"/>
        </w:rPr>
      </w:pPr>
      <w:hyperlink r:id="rId7" w:history="1">
        <w:r w:rsidR="008F4C9D">
          <w:rPr>
            <w:rStyle w:val="a5"/>
          </w:rPr>
          <w:t>https://www.youtube.com/watch?time_continue=1&amp;v=ucAGfi006_g&amp;feature=emb_logo</w:t>
        </w:r>
      </w:hyperlink>
    </w:p>
    <w:p w:rsidR="00FD085B" w:rsidRDefault="00FD085B" w:rsidP="008F4C9D">
      <w:pPr>
        <w:jc w:val="center"/>
      </w:pPr>
    </w:p>
    <w:p w:rsidR="00917C9D" w:rsidRDefault="00917C9D" w:rsidP="008F4C9D">
      <w:pPr>
        <w:rPr>
          <w:color w:val="7030A0"/>
          <w:sz w:val="32"/>
          <w:szCs w:val="32"/>
        </w:rPr>
      </w:pPr>
    </w:p>
    <w:p w:rsidR="008F4C9D" w:rsidRPr="008F4C9D" w:rsidRDefault="008F4C9D" w:rsidP="008F4C9D">
      <w:pPr>
        <w:rPr>
          <w:color w:val="7030A0"/>
          <w:sz w:val="32"/>
          <w:szCs w:val="32"/>
        </w:rPr>
      </w:pPr>
      <w:r w:rsidRPr="008F4C9D">
        <w:rPr>
          <w:color w:val="7030A0"/>
          <w:sz w:val="32"/>
          <w:szCs w:val="32"/>
        </w:rPr>
        <w:t>5. Выучите стихотворение</w:t>
      </w:r>
    </w:p>
    <w:p w:rsidR="008F4C9D" w:rsidRPr="008F4C9D" w:rsidRDefault="008F4C9D" w:rsidP="008F4C9D">
      <w:pPr>
        <w:jc w:val="center"/>
        <w:rPr>
          <w:color w:val="1B1C2A"/>
          <w:sz w:val="28"/>
          <w:szCs w:val="28"/>
          <w:shd w:val="clear" w:color="auto" w:fill="FFFFFF"/>
        </w:rPr>
      </w:pPr>
      <w:r w:rsidRPr="008F4C9D">
        <w:rPr>
          <w:color w:val="1B1C2A"/>
          <w:sz w:val="28"/>
          <w:szCs w:val="28"/>
          <w:shd w:val="clear" w:color="auto" w:fill="FFFFFF"/>
        </w:rPr>
        <w:t>Майский праздник — День Победы</w:t>
      </w:r>
    </w:p>
    <w:p w:rsidR="008F4C9D" w:rsidRPr="008F4C9D" w:rsidRDefault="008F4C9D" w:rsidP="008F4C9D">
      <w:pPr>
        <w:jc w:val="center"/>
        <w:rPr>
          <w:color w:val="1B1C2A"/>
          <w:sz w:val="28"/>
          <w:szCs w:val="28"/>
          <w:shd w:val="clear" w:color="auto" w:fill="FFFFFF"/>
        </w:rPr>
      </w:pPr>
      <w:r w:rsidRPr="008F4C9D">
        <w:rPr>
          <w:color w:val="1B1C2A"/>
          <w:sz w:val="28"/>
          <w:szCs w:val="28"/>
          <w:shd w:val="clear" w:color="auto" w:fill="FFFFFF"/>
        </w:rPr>
        <w:t>Отмечает вся страна.</w:t>
      </w:r>
    </w:p>
    <w:p w:rsidR="008F4C9D" w:rsidRPr="008F4C9D" w:rsidRDefault="008F4C9D" w:rsidP="008F4C9D">
      <w:pPr>
        <w:jc w:val="center"/>
        <w:rPr>
          <w:color w:val="1B1C2A"/>
          <w:sz w:val="28"/>
          <w:szCs w:val="28"/>
          <w:shd w:val="clear" w:color="auto" w:fill="FFFFFF"/>
        </w:rPr>
      </w:pPr>
      <w:r w:rsidRPr="008F4C9D">
        <w:rPr>
          <w:color w:val="1B1C2A"/>
          <w:sz w:val="28"/>
          <w:szCs w:val="28"/>
          <w:shd w:val="clear" w:color="auto" w:fill="FFFFFF"/>
        </w:rPr>
        <w:t>Надевают наши деды</w:t>
      </w:r>
    </w:p>
    <w:p w:rsidR="008F4C9D" w:rsidRPr="008F4C9D" w:rsidRDefault="008F4C9D" w:rsidP="008F4C9D">
      <w:pPr>
        <w:jc w:val="center"/>
        <w:rPr>
          <w:color w:val="1B1C2A"/>
          <w:sz w:val="28"/>
          <w:szCs w:val="28"/>
          <w:shd w:val="clear" w:color="auto" w:fill="FFFFFF"/>
        </w:rPr>
      </w:pPr>
      <w:r w:rsidRPr="008F4C9D">
        <w:rPr>
          <w:color w:val="1B1C2A"/>
          <w:sz w:val="28"/>
          <w:szCs w:val="28"/>
          <w:shd w:val="clear" w:color="auto" w:fill="FFFFFF"/>
        </w:rPr>
        <w:t>Боевые ордена.</w:t>
      </w:r>
    </w:p>
    <w:p w:rsidR="008F4C9D" w:rsidRPr="008F4C9D" w:rsidRDefault="008F4C9D" w:rsidP="008F4C9D">
      <w:pPr>
        <w:jc w:val="center"/>
        <w:rPr>
          <w:color w:val="1B1C2A"/>
          <w:sz w:val="28"/>
          <w:szCs w:val="28"/>
          <w:shd w:val="clear" w:color="auto" w:fill="FFFFFF"/>
        </w:rPr>
      </w:pPr>
      <w:r w:rsidRPr="008F4C9D">
        <w:rPr>
          <w:color w:val="1B1C2A"/>
          <w:sz w:val="28"/>
          <w:szCs w:val="28"/>
          <w:shd w:val="clear" w:color="auto" w:fill="FFFFFF"/>
        </w:rPr>
        <w:t>Их с утра зовёт дорога</w:t>
      </w:r>
    </w:p>
    <w:p w:rsidR="008F4C9D" w:rsidRPr="008F4C9D" w:rsidRDefault="008F4C9D" w:rsidP="008F4C9D">
      <w:pPr>
        <w:jc w:val="center"/>
        <w:rPr>
          <w:color w:val="1B1C2A"/>
          <w:sz w:val="28"/>
          <w:szCs w:val="28"/>
          <w:shd w:val="clear" w:color="auto" w:fill="FFFFFF"/>
        </w:rPr>
      </w:pPr>
      <w:r w:rsidRPr="008F4C9D">
        <w:rPr>
          <w:color w:val="1B1C2A"/>
          <w:sz w:val="28"/>
          <w:szCs w:val="28"/>
          <w:shd w:val="clear" w:color="auto" w:fill="FFFFFF"/>
        </w:rPr>
        <w:t>На торжественный парад.</w:t>
      </w:r>
    </w:p>
    <w:p w:rsidR="008F4C9D" w:rsidRPr="008F4C9D" w:rsidRDefault="008F4C9D" w:rsidP="008F4C9D">
      <w:pPr>
        <w:jc w:val="center"/>
        <w:rPr>
          <w:color w:val="1B1C2A"/>
          <w:sz w:val="28"/>
          <w:szCs w:val="28"/>
          <w:shd w:val="clear" w:color="auto" w:fill="FFFFFF"/>
        </w:rPr>
      </w:pPr>
      <w:r w:rsidRPr="008F4C9D">
        <w:rPr>
          <w:color w:val="1B1C2A"/>
          <w:sz w:val="28"/>
          <w:szCs w:val="28"/>
          <w:shd w:val="clear" w:color="auto" w:fill="FFFFFF"/>
        </w:rPr>
        <w:t>И задумчиво с порога</w:t>
      </w:r>
    </w:p>
    <w:p w:rsidR="008F4C9D" w:rsidRPr="008F4C9D" w:rsidRDefault="008F4C9D" w:rsidP="008F4C9D">
      <w:pPr>
        <w:jc w:val="center"/>
        <w:rPr>
          <w:color w:val="1B1C2A"/>
          <w:sz w:val="28"/>
          <w:szCs w:val="28"/>
          <w:shd w:val="clear" w:color="auto" w:fill="FFFFFF"/>
        </w:rPr>
      </w:pPr>
      <w:r w:rsidRPr="008F4C9D">
        <w:rPr>
          <w:color w:val="1B1C2A"/>
          <w:sz w:val="28"/>
          <w:szCs w:val="28"/>
          <w:shd w:val="clear" w:color="auto" w:fill="FFFFFF"/>
        </w:rPr>
        <w:t>Вслед им бабушки глядят.</w:t>
      </w:r>
    </w:p>
    <w:p w:rsidR="008F4C9D" w:rsidRDefault="008F4C9D" w:rsidP="008F4C9D">
      <w:pPr>
        <w:jc w:val="center"/>
        <w:rPr>
          <w:color w:val="1B1C2A"/>
          <w:sz w:val="28"/>
          <w:szCs w:val="28"/>
          <w:shd w:val="clear" w:color="auto" w:fill="FFFFFF"/>
        </w:rPr>
      </w:pPr>
      <w:r w:rsidRPr="008F4C9D">
        <w:rPr>
          <w:color w:val="1B1C2A"/>
          <w:sz w:val="28"/>
          <w:szCs w:val="28"/>
          <w:shd w:val="clear" w:color="auto" w:fill="FFFFFF"/>
        </w:rPr>
        <w:t>(Белозёров Т.)</w:t>
      </w:r>
    </w:p>
    <w:p w:rsidR="00917C9D" w:rsidRPr="003A6F85" w:rsidRDefault="003A6F85" w:rsidP="003A6F85">
      <w:pPr>
        <w:rPr>
          <w:color w:val="FF0000"/>
          <w:sz w:val="32"/>
          <w:szCs w:val="32"/>
          <w:shd w:val="clear" w:color="auto" w:fill="FFFFFF"/>
        </w:rPr>
      </w:pPr>
      <w:r w:rsidRPr="003A6F85">
        <w:rPr>
          <w:color w:val="FF0000"/>
          <w:sz w:val="32"/>
          <w:szCs w:val="32"/>
          <w:shd w:val="clear" w:color="auto" w:fill="FFFFFF"/>
        </w:rPr>
        <w:t>6. Нарисуйте «Праздничный салют»</w:t>
      </w:r>
    </w:p>
    <w:p w:rsidR="003A6F85" w:rsidRPr="0094769F" w:rsidRDefault="003A6F85" w:rsidP="003A6F85">
      <w:pPr>
        <w:rPr>
          <w:color w:val="C45911" w:themeColor="accent2" w:themeShade="BF"/>
          <w:sz w:val="32"/>
          <w:szCs w:val="32"/>
          <w:shd w:val="clear" w:color="auto" w:fill="FFFFFF"/>
        </w:rPr>
      </w:pPr>
      <w:r w:rsidRPr="0094769F">
        <w:rPr>
          <w:color w:val="C45911" w:themeColor="accent2" w:themeShade="BF"/>
          <w:sz w:val="32"/>
          <w:szCs w:val="32"/>
          <w:shd w:val="clear" w:color="auto" w:fill="FFFFFF"/>
        </w:rPr>
        <w:t>Оборудование: гуашь, лист бумаги А4</w:t>
      </w:r>
      <w:r w:rsidR="0094769F" w:rsidRPr="0094769F">
        <w:rPr>
          <w:color w:val="C45911" w:themeColor="accent2" w:themeShade="BF"/>
          <w:sz w:val="32"/>
          <w:szCs w:val="32"/>
          <w:shd w:val="clear" w:color="auto" w:fill="FFFFFF"/>
        </w:rPr>
        <w:t>-</w:t>
      </w:r>
      <w:r w:rsidRPr="0094769F">
        <w:rPr>
          <w:color w:val="C45911" w:themeColor="accent2" w:themeShade="BF"/>
          <w:sz w:val="32"/>
          <w:szCs w:val="32"/>
          <w:shd w:val="clear" w:color="auto" w:fill="FFFFFF"/>
        </w:rPr>
        <w:t xml:space="preserve"> с нарисованными кругами, кисточки, баночка с водой салфетки.</w:t>
      </w:r>
    </w:p>
    <w:p w:rsidR="003A6F85" w:rsidRDefault="003A6F85" w:rsidP="003A6F85">
      <w:pPr>
        <w:jc w:val="center"/>
        <w:rPr>
          <w:color w:val="000000"/>
          <w:sz w:val="28"/>
          <w:szCs w:val="28"/>
          <w:shd w:val="clear" w:color="auto" w:fill="FFFFFF"/>
        </w:rPr>
      </w:pPr>
      <w:r w:rsidRPr="003A6F85">
        <w:rPr>
          <w:color w:val="000000"/>
          <w:sz w:val="28"/>
          <w:szCs w:val="28"/>
          <w:shd w:val="clear" w:color="auto" w:fill="FFFFFF"/>
        </w:rPr>
        <w:t>Напомнить и показать ребенку   как правильно держать кисть (как карандаш, выше её металлической части);   выполнить различные движения кистью в воздухе (вверх, вниз, вправо, влево).</w:t>
      </w:r>
      <w:r w:rsidRPr="003A6F85">
        <w:rPr>
          <w:color w:val="000000"/>
          <w:sz w:val="28"/>
          <w:szCs w:val="28"/>
        </w:rPr>
        <w:br/>
      </w:r>
      <w:r w:rsidRPr="003A6F85">
        <w:rPr>
          <w:color w:val="000000"/>
          <w:sz w:val="28"/>
          <w:szCs w:val="28"/>
          <w:shd w:val="clear" w:color="auto" w:fill="FFFFFF"/>
        </w:rPr>
        <w:t>Предложить  набрать краску любого цвета, рисовать линии внутри  круга; все то же самое повторять с другими и другими красками.</w:t>
      </w:r>
    </w:p>
    <w:p w:rsidR="003A6F85" w:rsidRPr="003A6F85" w:rsidRDefault="003A6F85" w:rsidP="003A6F85">
      <w:pPr>
        <w:jc w:val="center"/>
        <w:rPr>
          <w:color w:val="1B1C2A"/>
          <w:sz w:val="28"/>
          <w:szCs w:val="28"/>
          <w:shd w:val="clear" w:color="auto" w:fill="FFFFFF"/>
        </w:rPr>
      </w:pPr>
      <w:r>
        <w:rPr>
          <w:noProof/>
        </w:rPr>
        <w:drawing>
          <wp:inline distT="0" distB="0" distL="0" distR="0">
            <wp:extent cx="3152775" cy="4203700"/>
            <wp:effectExtent l="0" t="0" r="9525" b="6350"/>
            <wp:docPr id="2" name="Рисунок 2" descr="https://nsportal.ru/sites/default/files/2014/05/07/2014-05-07_09.3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2014/05/07/2014-05-07_09.30.39.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52775" cy="4203700"/>
                    </a:xfrm>
                    <a:prstGeom prst="rect">
                      <a:avLst/>
                    </a:prstGeom>
                    <a:noFill/>
                    <a:ln>
                      <a:noFill/>
                    </a:ln>
                  </pic:spPr>
                </pic:pic>
              </a:graphicData>
            </a:graphic>
          </wp:inline>
        </w:drawing>
      </w:r>
    </w:p>
    <w:p w:rsidR="008F4C9D" w:rsidRDefault="008F4C9D" w:rsidP="0094769F">
      <w:pPr>
        <w:rPr>
          <w:sz w:val="28"/>
          <w:szCs w:val="28"/>
        </w:rPr>
      </w:pPr>
    </w:p>
    <w:p w:rsidR="0094769F" w:rsidRDefault="0094769F" w:rsidP="0094769F">
      <w:pPr>
        <w:rPr>
          <w:color w:val="7030A0"/>
          <w:sz w:val="32"/>
          <w:szCs w:val="32"/>
        </w:rPr>
      </w:pPr>
      <w:r w:rsidRPr="0094769F">
        <w:rPr>
          <w:color w:val="7030A0"/>
          <w:sz w:val="32"/>
          <w:szCs w:val="32"/>
        </w:rPr>
        <w:t xml:space="preserve">7. Послушайте песню о </w:t>
      </w:r>
      <w:r>
        <w:rPr>
          <w:color w:val="7030A0"/>
          <w:sz w:val="32"/>
          <w:szCs w:val="32"/>
        </w:rPr>
        <w:t>пра</w:t>
      </w:r>
      <w:r w:rsidRPr="0094769F">
        <w:rPr>
          <w:color w:val="7030A0"/>
          <w:sz w:val="32"/>
          <w:szCs w:val="32"/>
        </w:rPr>
        <w:t>дедушке</w:t>
      </w:r>
    </w:p>
    <w:p w:rsidR="0094769F" w:rsidRDefault="00430F2F" w:rsidP="0094769F">
      <w:pPr>
        <w:jc w:val="center"/>
      </w:pPr>
      <w:hyperlink r:id="rId9" w:history="1">
        <w:r w:rsidR="0094769F">
          <w:rPr>
            <w:rStyle w:val="a5"/>
          </w:rPr>
          <w:t>https://www.youtube.com/watch?v=q0YfPcdgwcM</w:t>
        </w:r>
      </w:hyperlink>
    </w:p>
    <w:p w:rsidR="0094769F" w:rsidRDefault="0094769F" w:rsidP="0094769F">
      <w:pPr>
        <w:jc w:val="center"/>
      </w:pPr>
    </w:p>
    <w:p w:rsidR="0094769F" w:rsidRDefault="0094769F" w:rsidP="0094769F">
      <w:pPr>
        <w:jc w:val="center"/>
      </w:pPr>
    </w:p>
    <w:p w:rsidR="0094769F" w:rsidRDefault="0094769F" w:rsidP="0094769F">
      <w:pPr>
        <w:jc w:val="center"/>
      </w:pPr>
    </w:p>
    <w:p w:rsidR="0094769F" w:rsidRPr="0094769F" w:rsidRDefault="0094769F" w:rsidP="0094769F">
      <w:pPr>
        <w:rPr>
          <w:color w:val="00B0F0"/>
          <w:sz w:val="32"/>
          <w:szCs w:val="32"/>
        </w:rPr>
      </w:pPr>
      <w:r w:rsidRPr="0094769F">
        <w:rPr>
          <w:color w:val="00B0F0"/>
          <w:sz w:val="32"/>
          <w:szCs w:val="32"/>
        </w:rPr>
        <w:lastRenderedPageBreak/>
        <w:t>8. Поиграйте в игру</w:t>
      </w:r>
    </w:p>
    <w:p w:rsidR="0094769F" w:rsidRDefault="0094769F" w:rsidP="0094769F">
      <w:pPr>
        <w:jc w:val="center"/>
        <w:rPr>
          <w:color w:val="002060"/>
          <w:sz w:val="32"/>
          <w:szCs w:val="32"/>
        </w:rPr>
      </w:pPr>
      <w:r w:rsidRPr="0094769F">
        <w:rPr>
          <w:color w:val="002060"/>
          <w:sz w:val="32"/>
          <w:szCs w:val="32"/>
        </w:rPr>
        <w:t>«Что нужно солдату?»</w:t>
      </w:r>
    </w:p>
    <w:p w:rsidR="0094769F" w:rsidRDefault="0094769F" w:rsidP="0094769F">
      <w:pPr>
        <w:jc w:val="center"/>
        <w:rPr>
          <w:color w:val="002060"/>
          <w:sz w:val="32"/>
          <w:szCs w:val="32"/>
        </w:rPr>
      </w:pPr>
      <w:r>
        <w:rPr>
          <w:noProof/>
        </w:rPr>
        <w:drawing>
          <wp:inline distT="0" distB="0" distL="0" distR="0">
            <wp:extent cx="4425738" cy="3319304"/>
            <wp:effectExtent l="0" t="0" r="0" b="0"/>
            <wp:docPr id="3" name="Рисунок 3" descr="https://ds04.infourok.ru/uploads/ex/076e/000a8ebd-93f8e396/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76e/000a8ebd-93f8e396/img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28281" cy="3321211"/>
                    </a:xfrm>
                    <a:prstGeom prst="rect">
                      <a:avLst/>
                    </a:prstGeom>
                    <a:noFill/>
                    <a:ln>
                      <a:noFill/>
                    </a:ln>
                  </pic:spPr>
                </pic:pic>
              </a:graphicData>
            </a:graphic>
          </wp:inline>
        </w:drawing>
      </w:r>
    </w:p>
    <w:p w:rsidR="0094769F" w:rsidRDefault="0094769F" w:rsidP="0094769F">
      <w:pPr>
        <w:jc w:val="center"/>
        <w:rPr>
          <w:color w:val="002060"/>
          <w:sz w:val="32"/>
          <w:szCs w:val="32"/>
        </w:rPr>
      </w:pPr>
      <w:r>
        <w:rPr>
          <w:noProof/>
        </w:rPr>
        <w:drawing>
          <wp:inline distT="0" distB="0" distL="0" distR="0">
            <wp:extent cx="4282440" cy="3090386"/>
            <wp:effectExtent l="0" t="0" r="3810" b="0"/>
            <wp:docPr id="4" name="Рисунок 4" descr="https://ds04.infourok.ru/uploads/ex/076e/000a8ebd-93f8e396/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76e/000a8ebd-93f8e396/img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92021" cy="3097300"/>
                    </a:xfrm>
                    <a:prstGeom prst="rect">
                      <a:avLst/>
                    </a:prstGeom>
                    <a:noFill/>
                    <a:ln>
                      <a:noFill/>
                    </a:ln>
                  </pic:spPr>
                </pic:pic>
              </a:graphicData>
            </a:graphic>
          </wp:inline>
        </w:drawing>
      </w:r>
      <w:bookmarkStart w:id="0" w:name="_GoBack"/>
      <w:bookmarkEnd w:id="0"/>
    </w:p>
    <w:p w:rsidR="0094769F" w:rsidRPr="0094769F" w:rsidRDefault="0094769F" w:rsidP="0094769F">
      <w:pPr>
        <w:jc w:val="center"/>
        <w:rPr>
          <w:color w:val="002060"/>
          <w:sz w:val="32"/>
          <w:szCs w:val="32"/>
        </w:rPr>
      </w:pPr>
    </w:p>
    <w:sectPr w:rsidR="0094769F" w:rsidRPr="0094769F" w:rsidSect="00FD085B">
      <w:pgSz w:w="11906" w:h="16838"/>
      <w:pgMar w:top="284" w:right="289"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53974"/>
    <w:multiLevelType w:val="hybridMultilevel"/>
    <w:tmpl w:val="6DE20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4AC9"/>
    <w:rsid w:val="000F4AC9"/>
    <w:rsid w:val="003A6F85"/>
    <w:rsid w:val="00430F2F"/>
    <w:rsid w:val="008F4C9D"/>
    <w:rsid w:val="00917C9D"/>
    <w:rsid w:val="0094769F"/>
    <w:rsid w:val="00B11780"/>
    <w:rsid w:val="00EF437F"/>
    <w:rsid w:val="00EF6901"/>
    <w:rsid w:val="00FD0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8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085B"/>
    <w:pPr>
      <w:ind w:left="720"/>
      <w:contextualSpacing/>
    </w:pPr>
  </w:style>
  <w:style w:type="character" w:styleId="a5">
    <w:name w:val="Hyperlink"/>
    <w:basedOn w:val="a0"/>
    <w:uiPriority w:val="99"/>
    <w:semiHidden/>
    <w:unhideWhenUsed/>
    <w:rsid w:val="00FD085B"/>
    <w:rPr>
      <w:color w:val="0000FF"/>
      <w:u w:val="single"/>
    </w:rPr>
  </w:style>
  <w:style w:type="paragraph" w:styleId="a6">
    <w:name w:val="Balloon Text"/>
    <w:basedOn w:val="a"/>
    <w:link w:val="a7"/>
    <w:uiPriority w:val="99"/>
    <w:semiHidden/>
    <w:unhideWhenUsed/>
    <w:rsid w:val="00EF437F"/>
    <w:rPr>
      <w:rFonts w:ascii="Tahoma" w:hAnsi="Tahoma" w:cs="Tahoma"/>
      <w:sz w:val="16"/>
      <w:szCs w:val="16"/>
    </w:rPr>
  </w:style>
  <w:style w:type="character" w:customStyle="1" w:styleId="a7">
    <w:name w:val="Текст выноски Знак"/>
    <w:basedOn w:val="a0"/>
    <w:link w:val="a6"/>
    <w:uiPriority w:val="99"/>
    <w:semiHidden/>
    <w:rsid w:val="00EF437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time_continue=1&amp;v=ucAGfi006_g&amp;feature=emb_log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tirL8uv4Ss"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watch?v=q0YfPcdgw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357</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PK</cp:lastModifiedBy>
  <cp:revision>3</cp:revision>
  <dcterms:created xsi:type="dcterms:W3CDTF">2020-05-21T13:48:00Z</dcterms:created>
  <dcterms:modified xsi:type="dcterms:W3CDTF">2020-05-23T01:05:00Z</dcterms:modified>
</cp:coreProperties>
</file>