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14" w:rsidRPr="00A47421" w:rsidRDefault="00CA0E14" w:rsidP="00CA0E14">
      <w:pPr>
        <w:widowControl w:val="0"/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 НОД</w:t>
      </w:r>
    </w:p>
    <w:p w:rsidR="00CA0E14" w:rsidRPr="00A47421" w:rsidRDefault="00CA0E14" w:rsidP="00CA0E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развитию речи в группе раннего возраста</w:t>
      </w:r>
    </w:p>
    <w:p w:rsidR="00CA0E14" w:rsidRDefault="00CA0E14" w:rsidP="00CA0E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Серенькая кошечка»</w:t>
      </w:r>
    </w:p>
    <w:p w:rsidR="004A6A82" w:rsidRDefault="004A6A82" w:rsidP="00CA0E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Оксана Алексеевна, первая квалификационная категория</w:t>
      </w:r>
    </w:p>
    <w:p w:rsidR="004A6A82" w:rsidRPr="00A47421" w:rsidRDefault="004A6A82" w:rsidP="00CA0E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E14" w:rsidRPr="00A47421" w:rsidRDefault="00CA0E14" w:rsidP="00CA0E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Интеграция областей: </w:t>
      </w:r>
      <w:r w:rsidRPr="00A47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«Познавательное развитие», «Социальн</w:t>
      </w:r>
      <w:proofErr w:type="gramStart"/>
      <w:r w:rsidRPr="00A47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A47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коммуникативное развитие», «Художественно –эстетическое развитие», «Физическое развитие»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CA0E14" w:rsidRPr="00A47421" w:rsidRDefault="00CA0E14" w:rsidP="00CA0E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A47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Вызвать у детей радость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музыкальной игры</w:t>
      </w:r>
      <w:r w:rsidRPr="00A47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желание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поиграть и спеть ещё </w:t>
      </w:r>
      <w:r w:rsidRPr="00A47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раз.</w:t>
      </w:r>
    </w:p>
    <w:p w:rsidR="00CA0E14" w:rsidRPr="00A47421" w:rsidRDefault="00CA0E14" w:rsidP="00CA0E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A0E14" w:rsidRPr="00A47421" w:rsidRDefault="00CA0E14" w:rsidP="00CA0E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CA0E14" w:rsidRPr="00A47421" w:rsidRDefault="00CA0E14" w:rsidP="00CA0E14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звать желание пропеть песенку </w:t>
      </w: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раз;</w:t>
      </w:r>
    </w:p>
    <w:p w:rsidR="00CA0E14" w:rsidRPr="00A47421" w:rsidRDefault="00CA0E14" w:rsidP="00CA0E14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частями тела кошечки</w:t>
      </w: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E14" w:rsidRPr="007037AB" w:rsidRDefault="00CA0E14" w:rsidP="00CA0E14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выбирать объекты в соответствии с текстом;</w:t>
      </w:r>
    </w:p>
    <w:p w:rsidR="00CA0E14" w:rsidRPr="00A47421" w:rsidRDefault="00CA0E14" w:rsidP="00CA0E14">
      <w:pPr>
        <w:widowControl w:val="0"/>
        <w:numPr>
          <w:ilvl w:val="0"/>
          <w:numId w:val="1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узнавать и называть домашнее животное</w:t>
      </w:r>
    </w:p>
    <w:p w:rsidR="00CA0E14" w:rsidRPr="00A47421" w:rsidRDefault="00CA0E14" w:rsidP="00CA0E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CA0E14" w:rsidRPr="00A47421" w:rsidRDefault="00CA0E14" w:rsidP="00CA0E14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познавательную активность;</w:t>
      </w:r>
    </w:p>
    <w:p w:rsidR="00CA0E14" w:rsidRPr="007D7692" w:rsidRDefault="00CA0E14" w:rsidP="00CA0E14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речь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словами и строчками песенки</w:t>
      </w: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E14" w:rsidRPr="00A47421" w:rsidRDefault="00CA0E14" w:rsidP="00CA0E14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чувства ритма, силы и темпа голоса (просодическая сторона речи)</w:t>
      </w:r>
    </w:p>
    <w:p w:rsidR="00CA0E14" w:rsidRPr="00A47421" w:rsidRDefault="00CA0E14" w:rsidP="00CA0E14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выполнять задание вместе с другими детьми детей; </w:t>
      </w:r>
    </w:p>
    <w:p w:rsidR="00CA0E14" w:rsidRPr="00A47421" w:rsidRDefault="00CA0E14" w:rsidP="00CA0E14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различать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голова, хвост туловище (</w:t>
      </w:r>
      <w:r w:rsidRPr="0028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пушистый, мягкая, серенькая);</w:t>
      </w:r>
    </w:p>
    <w:p w:rsidR="00CA0E14" w:rsidRPr="00A47421" w:rsidRDefault="00CA0E14" w:rsidP="00CA0E14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слушать и понимать речь;</w:t>
      </w:r>
    </w:p>
    <w:p w:rsidR="00CA0E14" w:rsidRPr="00A47421" w:rsidRDefault="00CA0E14" w:rsidP="00CA0E14">
      <w:pPr>
        <w:widowControl w:val="0"/>
        <w:numPr>
          <w:ilvl w:val="0"/>
          <w:numId w:val="2"/>
        </w:numPr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подражать речи взрослого.</w:t>
      </w:r>
    </w:p>
    <w:p w:rsidR="00CA0E14" w:rsidRPr="00A47421" w:rsidRDefault="00CA0E14" w:rsidP="00CA0E1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CA0E14" w:rsidRPr="00A47421" w:rsidRDefault="00CA0E14" w:rsidP="00CA0E1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заботливое отношение к животным;</w:t>
      </w:r>
    </w:p>
    <w:p w:rsidR="00CA0E14" w:rsidRPr="00A47421" w:rsidRDefault="00CA0E14" w:rsidP="00CA0E1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родному языку.</w:t>
      </w:r>
    </w:p>
    <w:p w:rsidR="00CA0E14" w:rsidRPr="00A47421" w:rsidRDefault="00CA0E14" w:rsidP="00CA0E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A4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дидактическая игрушка «Петушок», ширма</w:t>
      </w:r>
    </w:p>
    <w:p w:rsidR="00CA0E14" w:rsidRDefault="00CA0E14" w:rsidP="00CA0E1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Словарь: </w:t>
      </w:r>
      <w:r w:rsidRPr="00A47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способствовать активному проговариванию детьми слов 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пении произведения «Серенькая кошечка» </w:t>
      </w:r>
      <w:r w:rsidRPr="00FE5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обогащать словарь детей словами: мягкая, пушистая, </w:t>
      </w:r>
    </w:p>
    <w:p w:rsidR="00CA0E14" w:rsidRPr="00A47421" w:rsidRDefault="00CA0E14" w:rsidP="00CA0E14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</w:pPr>
      <w:r w:rsidRPr="00A47421">
        <w:rPr>
          <w:rFonts w:ascii="Times New Roman" w:eastAsia="Calibri" w:hAnsi="Times New Roman" w:cs="Times New Roman"/>
          <w:b/>
          <w:iCs/>
          <w:noProof/>
          <w:color w:val="000000"/>
          <w:sz w:val="28"/>
          <w:szCs w:val="28"/>
        </w:rPr>
        <w:t>Предварительная работа</w:t>
      </w:r>
      <w:r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>: рассматривание следов кошки на снегу</w:t>
      </w:r>
      <w:r w:rsidRPr="00A47421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 xml:space="preserve">. Рассматривание картин с </w:t>
      </w:r>
      <w:r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>кошкой</w:t>
      </w:r>
      <w:r w:rsidRPr="00A47421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>, чтение художественной литературы.</w:t>
      </w:r>
    </w:p>
    <w:p w:rsidR="00CA0E14" w:rsidRDefault="00CA0E14" w:rsidP="00CA0E14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</w:pPr>
      <w:r w:rsidRPr="00A47421">
        <w:rPr>
          <w:rFonts w:ascii="Times New Roman" w:eastAsia="Calibri" w:hAnsi="Times New Roman" w:cs="Times New Roman"/>
          <w:b/>
          <w:iCs/>
          <w:noProof/>
          <w:color w:val="000000"/>
          <w:sz w:val="28"/>
          <w:szCs w:val="28"/>
        </w:rPr>
        <w:t>Индивидуальная работа</w:t>
      </w:r>
      <w:r w:rsidRPr="00A47421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>:помочь</w:t>
      </w:r>
      <w:r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 xml:space="preserve"> Даше </w:t>
      </w:r>
      <w:r w:rsidRPr="00A47421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>активизировать речь, вызвать её</w:t>
      </w:r>
      <w:r w:rsidRPr="00A47421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 xml:space="preserve"> на эмоции</w:t>
      </w:r>
      <w:r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>.</w:t>
      </w:r>
    </w:p>
    <w:tbl>
      <w:tblPr>
        <w:tblStyle w:val="a3"/>
        <w:tblpPr w:leftFromText="180" w:rightFromText="180" w:horzAnchor="margin" w:tblpY="1077"/>
        <w:tblW w:w="0" w:type="auto"/>
        <w:tblLook w:val="04A0"/>
      </w:tblPr>
      <w:tblGrid>
        <w:gridCol w:w="4928"/>
        <w:gridCol w:w="4929"/>
        <w:gridCol w:w="4929"/>
      </w:tblGrid>
      <w:tr w:rsidR="00CA0E14" w:rsidTr="00A14723">
        <w:tc>
          <w:tcPr>
            <w:tcW w:w="4928" w:type="dxa"/>
          </w:tcPr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4929" w:type="dxa"/>
          </w:tcPr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929" w:type="dxa"/>
          </w:tcPr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A0E14" w:rsidTr="00A14723">
        <w:tc>
          <w:tcPr>
            <w:tcW w:w="14786" w:type="dxa"/>
            <w:gridSpan w:val="3"/>
          </w:tcPr>
          <w:p w:rsidR="00CA0E14" w:rsidRPr="00112B22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CA0E14" w:rsidRPr="00112B22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Приветствие.</w:t>
            </w:r>
          </w:p>
          <w:p w:rsidR="00CA0E14" w:rsidRPr="00112B22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 xml:space="preserve">  Цель: установление контакта, создание положительного настроя на занятие.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 xml:space="preserve">  Задачи:              1.  Вызвать у детей радость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сюрпризного момента</w:t>
            </w: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112B22">
              <w:rPr>
                <w:rFonts w:ascii="Times New Roman" w:hAnsi="Times New Roman" w:cs="Times New Roman"/>
                <w:sz w:val="28"/>
                <w:szCs w:val="28"/>
              </w:rPr>
              <w:t>2. Поддержать интерес к дальнейшей совместной деятельности</w:t>
            </w:r>
          </w:p>
        </w:tc>
      </w:tr>
      <w:tr w:rsidR="00CA0E14" w:rsidTr="00A14723">
        <w:trPr>
          <w:trHeight w:val="3294"/>
        </w:trPr>
        <w:tc>
          <w:tcPr>
            <w:tcW w:w="4928" w:type="dxa"/>
          </w:tcPr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Саша: Кошечка</w:t>
            </w:r>
          </w:p>
          <w:p w:rsidR="00CA0E14" w:rsidRPr="006C608C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Богдан: </w:t>
            </w:r>
            <w:r w:rsidRPr="006C608C">
              <w:rPr>
                <w:rFonts w:ascii="Times New Roman" w:hAnsi="Times New Roman" w:cs="Times New Roman"/>
                <w:sz w:val="28"/>
                <w:szCs w:val="28"/>
              </w:rPr>
              <w:t>Кошечка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Хоровые фразы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75">
              <w:rPr>
                <w:rFonts w:ascii="Times New Roman" w:hAnsi="Times New Roman" w:cs="Times New Roman"/>
                <w:sz w:val="28"/>
                <w:szCs w:val="28"/>
              </w:rPr>
              <w:t>Хоровые фразы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Здравствуй Мурка!</w:t>
            </w:r>
          </w:p>
        </w:tc>
        <w:tc>
          <w:tcPr>
            <w:tcW w:w="4929" w:type="dxa"/>
          </w:tcPr>
          <w:p w:rsidR="00CA0E14" w:rsidRPr="00B65007" w:rsidRDefault="00CA0E14" w:rsidP="00A14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50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B650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Вводная часть</w:t>
            </w:r>
          </w:p>
          <w:p w:rsidR="00CA0E14" w:rsidRDefault="00CA0E14" w:rsidP="00A14723">
            <w:pPr>
              <w:rPr>
                <w:rFonts w:ascii="Cambria" w:hAnsi="Cambria"/>
                <w:color w:val="40404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Воспитатель:</w:t>
            </w:r>
            <w:r w:rsidRPr="00B650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Сегодня я шла в детский сад и увидела следы, которые меня привели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корзиночке</w:t>
            </w:r>
            <w:r w:rsidRPr="00B650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C608C">
              <w:rPr>
                <w:rFonts w:ascii="Cambria" w:hAnsi="Cambria"/>
                <w:color w:val="40404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60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вы думаете, кто здесь спрятался? </w:t>
            </w:r>
            <w:r w:rsidRPr="00B650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 было холодно, она была голодная, глазки грустные. Её зовут Мурка. Мне стало жаль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я пригласила кошечку к нам в гости.</w:t>
            </w:r>
          </w:p>
          <w:p w:rsidR="00CA0E14" w:rsidRPr="00087875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75">
              <w:rPr>
                <w:rFonts w:ascii="Times New Roman" w:hAnsi="Times New Roman" w:cs="Times New Roman"/>
                <w:sz w:val="28"/>
                <w:szCs w:val="28"/>
              </w:rPr>
              <w:t>Давайте с ней поздороваемся.</w:t>
            </w:r>
          </w:p>
        </w:tc>
        <w:tc>
          <w:tcPr>
            <w:tcW w:w="4929" w:type="dxa"/>
          </w:tcPr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Лена, как зовут кошечку?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Ксюша как зовут кошечку</w:t>
            </w:r>
          </w:p>
        </w:tc>
      </w:tr>
      <w:tr w:rsidR="00CA0E14" w:rsidTr="00A14723">
        <w:tc>
          <w:tcPr>
            <w:tcW w:w="14786" w:type="dxa"/>
            <w:gridSpan w:val="3"/>
          </w:tcPr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Цель:  формировать познавательную активность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частями тела кошечки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AB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037AB">
              <w:rPr>
                <w:rFonts w:ascii="Times New Roman" w:hAnsi="Times New Roman" w:cs="Times New Roman"/>
                <w:sz w:val="28"/>
                <w:szCs w:val="28"/>
              </w:rPr>
              <w:t>учить детей узнавать и называть домашнее животное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ab/>
              <w:t>учить выбирать объекты в соответствии с текстом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ab/>
              <w:t>обогащать речь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словами и строчками песенки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92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7D7692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 детей чувства ритма, силы и темпа голоса (просодическая сторона речи)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формировать умение выполнять задание вместе с другими детьми детей; 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умение различать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голова, хвост туловище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пушистый, мягкая, серенькая)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слушать и понимать речь;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умение подражать речи взрослого.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воспитывать заботливое отношение к животным;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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воспитывать любовь к родному языку.</w:t>
            </w:r>
          </w:p>
        </w:tc>
      </w:tr>
      <w:tr w:rsidR="00CA0E14" w:rsidTr="00A14723">
        <w:tc>
          <w:tcPr>
            <w:tcW w:w="4928" w:type="dxa"/>
          </w:tcPr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Дети: - голова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Дети: - ушки, мордочка.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- глаза, нос, рот, усы.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Дети: Да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Дети: Лапки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Дети: Да.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Арина: Мягкая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Саша: Серенькая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Хоровые фразы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Богдан: собака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Арина: корова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Саша: лошадка 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домашние</w:t>
            </w:r>
          </w:p>
        </w:tc>
        <w:tc>
          <w:tcPr>
            <w:tcW w:w="4929" w:type="dxa"/>
          </w:tcPr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«Ребята, посмотрите, какая Мурка красивая. У нее мягкая шерсть, пушистый хвост. Погладьте ее. Посмотрите на </w:t>
            </w:r>
            <w:r w:rsidRPr="00CF4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кошку и скажите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, что вы у нее здесь видите? </w:t>
            </w:r>
            <w:r w:rsidRPr="00CF43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(воспитатель показывает голову </w:t>
            </w:r>
            <w:r w:rsidRPr="00CF430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кошки</w:t>
            </w:r>
            <w:r w:rsidRPr="00CF43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равильно. А, что у </w:t>
            </w:r>
            <w:r w:rsidRPr="00CF4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кошки на голове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: - А на мордочке, что у нее есть?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Воспитатель: Дети у кошки есть туловище?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Воспитатель: А что это у Мурки?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Детки у кошки есть хвост? 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Правильно ребята, у Мурки пушистый хвост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Воспитатель: А какая у нее шерстка?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Правильно Арина, мягкая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Воспитатель: А каким цветом шерстка?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Давайте вместе скажем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 давайте поиграем в игру «Серенькая кошечка»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Серенькая кошечка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Села на окошечко,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Хвостиком махала,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Деток поджидала: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-Где ж мои ребятки,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Серые котятки?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Спать пора ребяткам,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Сереньким котяткам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ебята закрывают глазки)  Раздаётся гав-гав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разбудил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катят?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ново поем песенку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Серенькая кошечка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Села на окошечко,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Хвостиком махала,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Деток поджидала: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-Где ж мои ребятки,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Серые котятки?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Спать пора ребяткам,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Сереньким котяткам</w:t>
            </w:r>
            <w:proofErr w:type="gramStart"/>
            <w:r w:rsidRPr="00B67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3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673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67390">
              <w:rPr>
                <w:rFonts w:ascii="Times New Roman" w:hAnsi="Times New Roman" w:cs="Times New Roman"/>
                <w:sz w:val="28"/>
                <w:szCs w:val="28"/>
              </w:rPr>
              <w:t>ебята закрывают глазки)  Раздаётся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Муу-муу</w:t>
            </w:r>
            <w:proofErr w:type="spellEnd"/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sz w:val="28"/>
                <w:szCs w:val="28"/>
              </w:rPr>
              <w:t xml:space="preserve">-Кто </w:t>
            </w:r>
            <w:proofErr w:type="gramStart"/>
            <w:r w:rsidRPr="00B67390">
              <w:rPr>
                <w:rFonts w:ascii="Times New Roman" w:hAnsi="Times New Roman" w:cs="Times New Roman"/>
                <w:sz w:val="28"/>
                <w:szCs w:val="28"/>
              </w:rPr>
              <w:t>разбудил</w:t>
            </w:r>
            <w:proofErr w:type="gramEnd"/>
            <w:r w:rsidRPr="00B67390">
              <w:rPr>
                <w:rFonts w:ascii="Times New Roman" w:hAnsi="Times New Roman" w:cs="Times New Roman"/>
                <w:sz w:val="28"/>
                <w:szCs w:val="28"/>
              </w:rPr>
              <w:t xml:space="preserve"> катят?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Серенькая кошечка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Села на окошечко,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Хвостиком махала,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Деток поджидала: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-Где ж мои ребятки,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Серые котятки?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Спать пора ребяткам,</w:t>
            </w:r>
          </w:p>
          <w:p w:rsidR="00CA0E14" w:rsidRPr="00B67390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i/>
                <w:sz w:val="28"/>
                <w:szCs w:val="28"/>
              </w:rPr>
              <w:t>Сереньким котяткам</w:t>
            </w:r>
            <w:r w:rsidRPr="00B67390">
              <w:rPr>
                <w:rFonts w:ascii="Times New Roman" w:hAnsi="Times New Roman" w:cs="Times New Roman"/>
                <w:sz w:val="28"/>
                <w:szCs w:val="28"/>
              </w:rPr>
              <w:t xml:space="preserve">. (ребята закрывают глазки)  Раздаётся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игоо</w:t>
            </w:r>
            <w:proofErr w:type="spellEnd"/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-Кто </w:t>
            </w:r>
            <w:proofErr w:type="gramStart"/>
            <w:r w:rsidRPr="00B67390">
              <w:rPr>
                <w:rFonts w:ascii="Times New Roman" w:hAnsi="Times New Roman" w:cs="Times New Roman"/>
                <w:sz w:val="28"/>
                <w:szCs w:val="28"/>
              </w:rPr>
              <w:t>разбудил</w:t>
            </w:r>
            <w:proofErr w:type="gramEnd"/>
            <w:r w:rsidRPr="00B67390">
              <w:rPr>
                <w:rFonts w:ascii="Times New Roman" w:hAnsi="Times New Roman" w:cs="Times New Roman"/>
                <w:sz w:val="28"/>
                <w:szCs w:val="28"/>
              </w:rPr>
              <w:t xml:space="preserve"> катят?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корова, собака, лошадка какие это животные?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с вами поиграем в подвижную игру « Птички и кошка»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 w:rsidRPr="00E902C6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располагается на одной стороне зала (</w:t>
            </w:r>
            <w:proofErr w:type="spellStart"/>
            <w:r w:rsidRPr="00E902C6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proofErr w:type="gramStart"/>
            <w:r w:rsidRPr="00E902C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902C6">
              <w:rPr>
                <w:rFonts w:ascii="Times New Roman" w:hAnsi="Times New Roman" w:cs="Times New Roman"/>
                <w:sz w:val="28"/>
                <w:szCs w:val="28"/>
              </w:rPr>
              <w:t>тоя</w:t>
            </w:r>
            <w:proofErr w:type="spellEnd"/>
            <w:r w:rsidRPr="00E902C6">
              <w:rPr>
                <w:rFonts w:ascii="Times New Roman" w:hAnsi="Times New Roman" w:cs="Times New Roman"/>
                <w:sz w:val="28"/>
                <w:szCs w:val="28"/>
              </w:rPr>
              <w:t xml:space="preserve"> с закрытыми глазами, спит. А дети - 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птички</w:t>
            </w:r>
            <w:r w:rsidRPr="00E902C6">
              <w:rPr>
                <w:rFonts w:ascii="Times New Roman" w:hAnsi="Times New Roman" w:cs="Times New Roman"/>
                <w:sz w:val="28"/>
                <w:szCs w:val="28"/>
              </w:rPr>
              <w:t xml:space="preserve">" - </w:t>
            </w:r>
            <w:proofErr w:type="gramStart"/>
            <w:r w:rsidRPr="00E902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902C6">
              <w:rPr>
                <w:rFonts w:ascii="Times New Roman" w:hAnsi="Times New Roman" w:cs="Times New Roman"/>
                <w:sz w:val="28"/>
                <w:szCs w:val="28"/>
              </w:rPr>
              <w:t xml:space="preserve"> другой. Дети - 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птички</w:t>
            </w:r>
            <w:r w:rsidRPr="00E902C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музыку делают движения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песенкой. После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 произносятся слова: 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ребята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беда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Кошка к нам </w:t>
            </w:r>
          </w:p>
          <w:p w:rsidR="00CA0E14" w:rsidRPr="00E902C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Спешит сюда 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"кошка</w:t>
            </w:r>
            <w:r w:rsidRPr="00E902C6">
              <w:rPr>
                <w:rFonts w:ascii="Times New Roman" w:hAnsi="Times New Roman" w:cs="Times New Roman"/>
                <w:sz w:val="28"/>
                <w:szCs w:val="28"/>
              </w:rPr>
              <w:t>" </w:t>
            </w:r>
            <w:r w:rsidRPr="00E902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восклицает</w:t>
            </w:r>
            <w:r w:rsidRPr="00E902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E902C6">
              <w:rPr>
                <w:rFonts w:ascii="Times New Roman" w:hAnsi="Times New Roman" w:cs="Times New Roman"/>
                <w:sz w:val="28"/>
                <w:szCs w:val="28"/>
              </w:rPr>
              <w:t>"Мяу!" - и начинает ловить 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птичек</w:t>
            </w:r>
            <w:r w:rsidRPr="00E902C6">
              <w:rPr>
                <w:rFonts w:ascii="Times New Roman" w:hAnsi="Times New Roman" w:cs="Times New Roman"/>
                <w:sz w:val="28"/>
                <w:szCs w:val="28"/>
              </w:rPr>
              <w:t xml:space="preserve">",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убегают от неё</w:t>
            </w:r>
            <w:r w:rsidRPr="00E902C6">
              <w:rPr>
                <w:rFonts w:ascii="Times New Roman" w:hAnsi="Times New Roman" w:cs="Times New Roman"/>
                <w:sz w:val="28"/>
                <w:szCs w:val="28"/>
              </w:rPr>
              <w:t xml:space="preserve"> в свои домик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(игра повторяется 2 раза)</w:t>
            </w:r>
            <w:proofErr w:type="gramEnd"/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Молодцы ребята! 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Кошка: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есело я с вами поиграла.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 давайте нарисуем следы нашей кошечки. Ну. Что ж тогда примемся за работу. Сложим свои пальчики вместе (как щепоточка), окунаем  в тарелочку с краской и делаем отпечатки. Вот какие получаются отпечатки от лапок кошки.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Кошечка: спасибо, ребята! 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пришла пора мне идти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себе домой! 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свидания! </w:t>
            </w:r>
          </w:p>
        </w:tc>
        <w:tc>
          <w:tcPr>
            <w:tcW w:w="4929" w:type="dxa"/>
          </w:tcPr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Даша, скажи пушистый хвост.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Богдан, повтори пушистый хвост.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Pr="000D1AA2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Лена повтори мягкая</w:t>
            </w:r>
          </w:p>
          <w:p w:rsidR="00CA0E14" w:rsidRPr="000D1AA2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Даша повтори мягкая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Богдан, повтори домашние животное</w:t>
            </w:r>
          </w:p>
        </w:tc>
      </w:tr>
      <w:tr w:rsidR="00CA0E14" w:rsidTr="00A14723">
        <w:tc>
          <w:tcPr>
            <w:tcW w:w="14786" w:type="dxa"/>
            <w:gridSpan w:val="3"/>
          </w:tcPr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  <w:p w:rsidR="00CA0E14" w:rsidRPr="00CF4306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Цель: Подведение итогов занятия.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06">
              <w:rPr>
                <w:rFonts w:ascii="Times New Roman" w:hAnsi="Times New Roman" w:cs="Times New Roman"/>
                <w:sz w:val="28"/>
                <w:szCs w:val="28"/>
              </w:rPr>
              <w:t>Задача: Способствовать умению проводить элементарный анализ проведённой деятельности</w:t>
            </w:r>
          </w:p>
        </w:tc>
      </w:tr>
      <w:tr w:rsidR="00CA0E14" w:rsidTr="00A14723">
        <w:tc>
          <w:tcPr>
            <w:tcW w:w="4928" w:type="dxa"/>
          </w:tcPr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Мурка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</w:t>
            </w:r>
          </w:p>
        </w:tc>
        <w:tc>
          <w:tcPr>
            <w:tcW w:w="4929" w:type="dxa"/>
          </w:tcPr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кто к нам сегодня приходил?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еще раз споем песенку «Серенькая кошечка»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-А. что еще мы с кошечкой делали?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(играли, рисовали)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рисовали для кошки Мурки?</w:t>
            </w:r>
          </w:p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4929" w:type="dxa"/>
          </w:tcPr>
          <w:p w:rsidR="00CA0E14" w:rsidRDefault="00CA0E14" w:rsidP="00A1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E14" w:rsidRPr="00CA0E14" w:rsidRDefault="00CA0E14" w:rsidP="00CA0E14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</w:p>
    <w:sectPr w:rsidR="00CA0E14" w:rsidRPr="00CA0E14" w:rsidSect="004A6A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E3B"/>
    <w:multiLevelType w:val="hybridMultilevel"/>
    <w:tmpl w:val="966E9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B0AA9"/>
    <w:multiLevelType w:val="hybridMultilevel"/>
    <w:tmpl w:val="2DFC9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21C4"/>
    <w:multiLevelType w:val="hybridMultilevel"/>
    <w:tmpl w:val="03AAC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0E14"/>
    <w:rsid w:val="0022368F"/>
    <w:rsid w:val="004A6A82"/>
    <w:rsid w:val="005F29CB"/>
    <w:rsid w:val="00CA0E14"/>
    <w:rsid w:val="00E8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901</Words>
  <Characters>5142</Characters>
  <Application>Microsoft Office Word</Application>
  <DocSecurity>0</DocSecurity>
  <Lines>42</Lines>
  <Paragraphs>12</Paragraphs>
  <ScaleCrop>false</ScaleCrop>
  <Company>MultiDVD Team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2018-03-26T12:02:00Z</dcterms:created>
  <dcterms:modified xsi:type="dcterms:W3CDTF">2018-03-26T12:05:00Z</dcterms:modified>
</cp:coreProperties>
</file>