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4E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5084E" w:rsidRPr="00950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3754" cy="8782335"/>
            <wp:effectExtent l="0" t="0" r="0" b="0"/>
            <wp:docPr id="2" name="Рисунок 2" descr="G:\Внутриучрежденческий контроль\на сайт\внутриучрежден. контроль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нутриучрежденческий контроль\на сайт\внутриучрежден. контроль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54" cy="87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85F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CF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834C6F" w:rsidRPr="00D85F66">
        <w:rPr>
          <w:rFonts w:ascii="Times New Roman" w:hAnsi="Times New Roman" w:cs="Times New Roman"/>
          <w:sz w:val="24"/>
          <w:szCs w:val="24"/>
        </w:rPr>
        <w:t>анализ результатов исполнения приказов и иных локальных актов МБДОУ;</w:t>
      </w:r>
    </w:p>
    <w:p w:rsidR="00643CF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34C6F" w:rsidRPr="00D85F66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процесса;</w:t>
      </w:r>
    </w:p>
    <w:p w:rsidR="00643CF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34C6F" w:rsidRPr="00D85F66">
        <w:rPr>
          <w:rFonts w:ascii="Times New Roman" w:hAnsi="Times New Roman" w:cs="Times New Roman"/>
          <w:sz w:val="24"/>
          <w:szCs w:val="24"/>
        </w:rPr>
        <w:t>соблюдение требований федеральных государственных образовательных стандартов;</w:t>
      </w:r>
    </w:p>
    <w:p w:rsidR="008C5DA1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C5DA1" w:rsidRPr="00D85F66">
        <w:rPr>
          <w:rFonts w:ascii="Times New Roman" w:hAnsi="Times New Roman" w:cs="Times New Roman"/>
          <w:sz w:val="24"/>
          <w:szCs w:val="24"/>
        </w:rPr>
        <w:t xml:space="preserve">  совершенствование системы управления качеством образования в том числе оценки качества образования;</w:t>
      </w:r>
    </w:p>
    <w:p w:rsidR="008C5DA1" w:rsidRPr="00D85F66" w:rsidRDefault="008C5DA1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2.3. Предметом контроля является организация образовательного процесса, результаты деятельности педагогических работников МБДОУ.</w:t>
      </w:r>
    </w:p>
    <w:p w:rsidR="008C5DA1" w:rsidRPr="00D85F66" w:rsidRDefault="008C5DA1" w:rsidP="008240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A1" w:rsidRPr="00D85F66" w:rsidRDefault="008C5DA1" w:rsidP="00643C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контрольного мероприятия</w:t>
      </w:r>
    </w:p>
    <w:p w:rsidR="008C5DA1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3.1</w:t>
      </w:r>
      <w:r w:rsidR="00CD7075" w:rsidRPr="00D85F66">
        <w:rPr>
          <w:rFonts w:ascii="Times New Roman" w:hAnsi="Times New Roman" w:cs="Times New Roman"/>
          <w:sz w:val="24"/>
          <w:szCs w:val="24"/>
        </w:rPr>
        <w:t xml:space="preserve">. </w:t>
      </w:r>
      <w:r w:rsidR="008C5DA1" w:rsidRPr="00D85F66">
        <w:rPr>
          <w:rFonts w:ascii="Times New Roman" w:hAnsi="Times New Roman" w:cs="Times New Roman"/>
          <w:sz w:val="24"/>
          <w:szCs w:val="24"/>
        </w:rPr>
        <w:t xml:space="preserve">Мероприятия по контролю вправе осуществлять члены администрации МБДОУ в рамках своих полномочий или комиссия, утверждения приказом заведующего. </w:t>
      </w:r>
    </w:p>
    <w:p w:rsidR="008C5DA1" w:rsidRPr="00D85F66" w:rsidRDefault="008C5DA1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К контрольным мероприятиям могут привлекаться сторонние (компетентные) организации, отдельные специалисты, в том числе других учреждений и организаций в качестве экспертов, представители</w:t>
      </w:r>
      <w:r w:rsidR="00CD7075" w:rsidRPr="00D85F66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органа управления МБДОУ.</w:t>
      </w:r>
    </w:p>
    <w:p w:rsidR="00CD7075" w:rsidRPr="00D85F66" w:rsidRDefault="00CD7075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3.2. Лица и комиссии, осуществляющие контрольные мероприятия, руководствуются Конституцией Российской Федерации, законодательством в области образования, указами Президента Российской Федерации, нормативными правовыми актами Министерства образования и науки Российской Федерации, Главного управления образования и науки Алтайского края, органов местного самоуправления и муниципальных органов управления образования, учредительными документами образовательной организации, его локальными актами, настоящим Положением и приказами о проведении контрольных мероприятий.</w:t>
      </w:r>
    </w:p>
    <w:p w:rsidR="00CD7075" w:rsidRPr="00D85F66" w:rsidRDefault="00CD7075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3.3 Должностные лица, осуществляющие контрольные мероприятия, привлеченные специалисты, имеют право:</w:t>
      </w:r>
    </w:p>
    <w:p w:rsidR="00CD7075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в</w:t>
      </w:r>
      <w:r w:rsidR="00CD7075" w:rsidRPr="00D85F66">
        <w:rPr>
          <w:rFonts w:ascii="Times New Roman" w:hAnsi="Times New Roman" w:cs="Times New Roman"/>
          <w:sz w:val="24"/>
          <w:szCs w:val="24"/>
        </w:rPr>
        <w:t>ыбирать методы проверки в соответствии с тематикой, вопросами и объемом проверки;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запрашивать необходимую информацию, материалы;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изучать документацию, относящуюся к тематике, вопросам контрольного мероприятия;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посещать занятия и другие мероприятия работников МБДОУ;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проводить повторный контроль за устранением замечаний, данных во время проведения контрольных мероприятий;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>по итогам контрольного мероприятия вносить предложения о поощрении педагогического работника, о направлении его на курсы повышения квалификации, применении дисциплинарного взыскания и других управленческих решений;</w:t>
      </w:r>
      <w:r w:rsidR="00DC4067" w:rsidRPr="00D85F66">
        <w:rPr>
          <w:rFonts w:ascii="Times New Roman" w:hAnsi="Times New Roman" w:cs="Times New Roman"/>
          <w:sz w:val="24"/>
          <w:szCs w:val="24"/>
        </w:rPr>
        <w:br/>
      </w: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 xml:space="preserve"> рекомендовать изучение опыта работы педагога в рамках методического объединения, педагогического или методических советов для дальнейшего использования другими педагогическими работниками;</w:t>
      </w:r>
    </w:p>
    <w:p w:rsidR="00DC4067" w:rsidRPr="00D85F66" w:rsidRDefault="00643CF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DC4067" w:rsidRPr="00D85F66">
        <w:rPr>
          <w:rFonts w:ascii="Times New Roman" w:hAnsi="Times New Roman" w:cs="Times New Roman"/>
          <w:sz w:val="24"/>
          <w:szCs w:val="24"/>
        </w:rPr>
        <w:t xml:space="preserve">переносить сроки контроля по просьбе работника, но не более чем на месяц, по согласованию с </w:t>
      </w:r>
      <w:r w:rsidR="00B702A8" w:rsidRPr="00D85F66">
        <w:rPr>
          <w:rFonts w:ascii="Times New Roman" w:hAnsi="Times New Roman" w:cs="Times New Roman"/>
          <w:sz w:val="24"/>
          <w:szCs w:val="24"/>
        </w:rPr>
        <w:t>заведующим МБДОУ</w:t>
      </w:r>
      <w:r w:rsidR="00DC4067" w:rsidRPr="00D85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067" w:rsidRPr="00D85F66" w:rsidRDefault="00DC406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3.4. Должностные лица, специалисты, </w:t>
      </w:r>
      <w:r w:rsidR="00B702A8" w:rsidRPr="00D85F66">
        <w:rPr>
          <w:rFonts w:ascii="Times New Roman" w:hAnsi="Times New Roman" w:cs="Times New Roman"/>
          <w:sz w:val="24"/>
          <w:szCs w:val="24"/>
        </w:rPr>
        <w:t>привлеченные кпроверкам, обязаны: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осуществлять контрольные мероприятия на основании утвержденного плана внутриучрежденческого контроля или приказа руководителя;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контрольных мероприятий;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знакомить работника с результатами контрольных мероприятий;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не требовать от работника документы и иные сведения, если они не относятся к тематике, вопросам проверки;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оказывать или организовывать методическую помощь педагогическому работнику в реализации предложений и рекомендаций, данных во время проверки;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соблюдать конфиденциальность полученной информации по тематике, вопросу проверки;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быть этичным, тактичным, наблюдательным, настойчивым.</w:t>
      </w:r>
    </w:p>
    <w:p w:rsidR="00B702A8" w:rsidRPr="00D85F66" w:rsidRDefault="00B702A8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3.5. Работник имеет право:</w:t>
      </w:r>
    </w:p>
    <w:p w:rsidR="00B702A8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 xml:space="preserve"> ознакомиться с планом внутриучрежденческого контроля или приказом о проведении контрольного мероприятия;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B702A8" w:rsidRPr="00D85F66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контрольных мероприятий, давать объяснения по вопросам,</w:t>
      </w:r>
      <w:r w:rsidR="00CA118B" w:rsidRPr="00D85F66">
        <w:rPr>
          <w:rFonts w:ascii="Times New Roman" w:hAnsi="Times New Roman" w:cs="Times New Roman"/>
          <w:sz w:val="24"/>
          <w:szCs w:val="24"/>
        </w:rPr>
        <w:t xml:space="preserve"> относящимся к предмету контроля;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 xml:space="preserve"> получать от должностных лиц информацию, консультации, которые относятся к предмету контроля;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 xml:space="preserve">знакомиться с результатами контрольных мероприятий и письменно выразить свое согласие или несогласие с </w:t>
      </w:r>
      <w:r w:rsidR="00496C56" w:rsidRPr="00D85F66">
        <w:rPr>
          <w:rFonts w:ascii="Times New Roman" w:hAnsi="Times New Roman" w:cs="Times New Roman"/>
          <w:sz w:val="24"/>
          <w:szCs w:val="24"/>
        </w:rPr>
        <w:t>ним, а</w:t>
      </w:r>
      <w:r w:rsidR="00CA118B" w:rsidRPr="00D85F66">
        <w:rPr>
          <w:rFonts w:ascii="Times New Roman" w:hAnsi="Times New Roman" w:cs="Times New Roman"/>
          <w:sz w:val="24"/>
          <w:szCs w:val="24"/>
        </w:rPr>
        <w:t xml:space="preserve"> также с отдельными действиями должностных лиц;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>обжаловать итоги контрольного мероприятия в установленном порядке.</w:t>
      </w:r>
    </w:p>
    <w:p w:rsidR="00CA118B" w:rsidRPr="00D85F66" w:rsidRDefault="00CA118B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3.6. Работник обязан: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>присутствовать на контрольных мероприятиях по требованию проверяющих;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>представлять необходимую информацию, документы по предмету контроля;</w:t>
      </w:r>
    </w:p>
    <w:p w:rsidR="00CA118B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CA118B" w:rsidRPr="00D85F66">
        <w:rPr>
          <w:rFonts w:ascii="Times New Roman" w:hAnsi="Times New Roman" w:cs="Times New Roman"/>
          <w:sz w:val="24"/>
          <w:szCs w:val="24"/>
        </w:rPr>
        <w:t>представлять письменные или устные объяснения по предмету контроля, быть этичным, тактичным.</w:t>
      </w:r>
    </w:p>
    <w:p w:rsidR="00824087" w:rsidRPr="00D85F66" w:rsidRDefault="0082408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8B" w:rsidRPr="00D85F66" w:rsidRDefault="00CA118B" w:rsidP="00643C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b/>
          <w:sz w:val="24"/>
          <w:szCs w:val="24"/>
        </w:rPr>
        <w:t>Периодичность, виды, формы и методы контроля</w:t>
      </w:r>
    </w:p>
    <w:p w:rsidR="004E6ED7" w:rsidRPr="00D85F66" w:rsidRDefault="004E6ED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4.1. 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деятельности. Период, продолжительность и формы контроля отражаются в годовом плане-графике.</w:t>
      </w:r>
    </w:p>
    <w:p w:rsidR="004E6ED7" w:rsidRPr="00D85F66" w:rsidRDefault="004E6ED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4.2. Контроль может осуществляться в форме плановых или внеплановых контрольных мероприятий.</w:t>
      </w:r>
    </w:p>
    <w:p w:rsidR="00CA118B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Контроль в виде плановых мероприятий осуществляется в соответствии с утвержденным планом-графиком внутриучрежденческого контроля, который обеспечивает периодичность проверок и доводится до членов педагогического коллектива перед началом учебного года.</w:t>
      </w:r>
    </w:p>
    <w:p w:rsidR="00446CC7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Контроль в форме внеплановых мероприятий осуществляется в целях установления фактов и проверки сведений о нарушениях, указанных в письменных обращениях обучающихся, воспитанников и их родителей, законных представителей или других граждан, организаций и урегулирования конфликтных ситуаций в отношениях между участниками образовательного процесса.</w:t>
      </w:r>
    </w:p>
    <w:p w:rsidR="00446CC7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4.3. Контроль может проводиться по одному или нескольким вопросам.</w:t>
      </w:r>
    </w:p>
    <w:p w:rsidR="00446CC7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4.4. При проведении контроля могут использоваться методы: собеседование, посещений занятий, обследование, мониторинг, экспертиза, тестирование, опросы и анкетирование, наблюдение за организацией образовательного процесса, изучение и экспертиза документации.</w:t>
      </w:r>
    </w:p>
    <w:p w:rsidR="00446CC7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4.5. Предметов учредительного контроля является деятельность работников МБДОУ по исполнению и соблюдению нормативных правовых актов, обязательных требований, установленных нормативными правовыми актами.</w:t>
      </w:r>
    </w:p>
    <w:p w:rsidR="00446CC7" w:rsidRPr="00D85F66" w:rsidRDefault="00446CC7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4.6. Контрольная деятельность в образовательной организации включает в себя следующие виды:</w:t>
      </w:r>
    </w:p>
    <w:p w:rsidR="00446CC7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4.6.1. Оперативный контроль.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Оперативный контроль осуществляет должностное лицо, в функциональные обязанность которого входит данное направление работы. Одной из форм оперативного контроля является предупредительный контроль. Целью предупредительного контроля является: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предупреждение ошибок, негативных действий в деятельности педагогов;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недопущение распространения недостатков.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4.6.2. Тематический контроль.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Целью тематического контроля является изучение системы работы педагогов по реализации годовых задач образовательной организации.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       Тематический контроль направлен на внедрение новых образовательных технологий, форм и методов работы, опыта мастеров педагогического труда.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Темы контроля определяются в соответствии с годовым планом работы образовательной организации на основании проблемно-ориентированного анализа по итогам предыдущего учебного года.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0B5633" w:rsidRPr="00D85F66" w:rsidRDefault="000B563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Одной их форм тематического контроля является персональный контроль. </w:t>
      </w:r>
      <w:r w:rsidR="00496C56" w:rsidRPr="00D85F66">
        <w:rPr>
          <w:rFonts w:ascii="Times New Roman" w:hAnsi="Times New Roman" w:cs="Times New Roman"/>
          <w:sz w:val="24"/>
          <w:szCs w:val="24"/>
        </w:rPr>
        <w:t>В ходе персонального контроля проверяющий изучает: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4.6.3. Комплексный контроль.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Целью комплексного контроля является всестороннее целостное изучение деятельности воспитателей группы или специалистов по организации образовательного процесса, определение причин, которые привели к неудовлетворительным результатам, и оказание помощи в их ликвидации. Одной из форм комплексного контроля является фронтальный контроль.  Фронтальный контроль проводится с целью получения полной информации о состоянии образовательного процесса.</w:t>
      </w:r>
    </w:p>
    <w:p w:rsidR="00496C56" w:rsidRPr="00D85F66" w:rsidRDefault="00496C56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Фронтальный контроль предусматривает проверку в полном объеме педагогической работы в одной группе в течении нескольких дней. Эта форма контроля позволяет получить всестороннюю информацию о </w:t>
      </w:r>
      <w:r w:rsidR="009B42EA" w:rsidRPr="00D85F66">
        <w:rPr>
          <w:rFonts w:ascii="Times New Roman" w:hAnsi="Times New Roman" w:cs="Times New Roman"/>
          <w:sz w:val="24"/>
          <w:szCs w:val="24"/>
        </w:rPr>
        <w:t>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4644BD" w:rsidRPr="00D85F66" w:rsidRDefault="004644BD" w:rsidP="0064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EA" w:rsidRPr="00D85F66" w:rsidRDefault="009B42EA" w:rsidP="00643C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b/>
          <w:sz w:val="24"/>
          <w:szCs w:val="24"/>
        </w:rPr>
        <w:t>Организация и проведение контроля</w:t>
      </w:r>
    </w:p>
    <w:p w:rsidR="009B42EA" w:rsidRPr="00D85F66" w:rsidRDefault="004644BD" w:rsidP="0046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5.1. Контроль</w:t>
      </w:r>
      <w:r w:rsidR="00817320" w:rsidRPr="00D85F6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9B42EA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формирование и утв</w:t>
      </w:r>
      <w:r w:rsidR="00B6085E" w:rsidRPr="00D85F66">
        <w:rPr>
          <w:rFonts w:ascii="Times New Roman" w:hAnsi="Times New Roman" w:cs="Times New Roman"/>
          <w:sz w:val="24"/>
          <w:szCs w:val="24"/>
        </w:rPr>
        <w:t>ерждение плана-графика проверок;</w:t>
      </w:r>
    </w:p>
    <w:p w:rsidR="009B42EA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определение ос</w:t>
      </w:r>
      <w:r w:rsidR="00B6085E" w:rsidRPr="00D85F66">
        <w:rPr>
          <w:rFonts w:ascii="Times New Roman" w:hAnsi="Times New Roman" w:cs="Times New Roman"/>
          <w:sz w:val="24"/>
          <w:szCs w:val="24"/>
        </w:rPr>
        <w:t>нований для проведения проверки;</w:t>
      </w:r>
    </w:p>
    <w:p w:rsidR="00B6085E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подготовку проверки</w:t>
      </w:r>
      <w:r w:rsidR="00B6085E" w:rsidRPr="00D85F66">
        <w:rPr>
          <w:rFonts w:ascii="Times New Roman" w:hAnsi="Times New Roman" w:cs="Times New Roman"/>
          <w:sz w:val="24"/>
          <w:szCs w:val="24"/>
        </w:rPr>
        <w:t>;</w:t>
      </w:r>
    </w:p>
    <w:p w:rsidR="009B42EA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проведение пров</w:t>
      </w:r>
      <w:r w:rsidR="00B6085E" w:rsidRPr="00D85F66">
        <w:rPr>
          <w:rFonts w:ascii="Times New Roman" w:hAnsi="Times New Roman" w:cs="Times New Roman"/>
          <w:sz w:val="24"/>
          <w:szCs w:val="24"/>
        </w:rPr>
        <w:t>ерки и обработку ее результатов;</w:t>
      </w:r>
    </w:p>
    <w:p w:rsidR="009B42EA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- </w:t>
      </w:r>
      <w:r w:rsidR="00B6085E" w:rsidRPr="00D85F66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B42EA" w:rsidRPr="00D85F66" w:rsidRDefault="009B42E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- проведение корректирующих действий по устранению выявленных нарушений, несоответствий, в том числе проведение предупреждающих действий, направленных на предотвращение возникновения нарушений, несоответствий.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5.2.</w:t>
      </w:r>
      <w:r w:rsidR="009B42EA" w:rsidRPr="00D85F66">
        <w:rPr>
          <w:rFonts w:ascii="Times New Roman" w:hAnsi="Times New Roman" w:cs="Times New Roman"/>
          <w:sz w:val="24"/>
          <w:szCs w:val="24"/>
        </w:rPr>
        <w:t xml:space="preserve"> Формирование и утверждение плана-графика внутриучрежденческого контроля</w:t>
      </w:r>
      <w:r w:rsidR="00817320" w:rsidRPr="00D85F66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9B42EA" w:rsidRPr="00D85F66">
        <w:rPr>
          <w:rFonts w:ascii="Times New Roman" w:hAnsi="Times New Roman" w:cs="Times New Roman"/>
          <w:sz w:val="24"/>
          <w:szCs w:val="24"/>
        </w:rPr>
        <w:t>)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5.2.1. При</w:t>
      </w:r>
      <w:r w:rsidR="009B42EA" w:rsidRPr="00D85F66">
        <w:rPr>
          <w:rFonts w:ascii="Times New Roman" w:hAnsi="Times New Roman" w:cs="Times New Roman"/>
          <w:sz w:val="24"/>
          <w:szCs w:val="24"/>
        </w:rPr>
        <w:t xml:space="preserve"> формировании плана-графика учитываются: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9B42EA" w:rsidRPr="00D85F66">
        <w:rPr>
          <w:rFonts w:ascii="Times New Roman" w:hAnsi="Times New Roman" w:cs="Times New Roman"/>
          <w:sz w:val="24"/>
          <w:szCs w:val="24"/>
        </w:rPr>
        <w:t xml:space="preserve">периодичность проверки </w:t>
      </w:r>
      <w:r w:rsidR="00520889" w:rsidRPr="00D85F66">
        <w:rPr>
          <w:rFonts w:ascii="Times New Roman" w:hAnsi="Times New Roman" w:cs="Times New Roman"/>
          <w:sz w:val="24"/>
          <w:szCs w:val="24"/>
        </w:rPr>
        <w:t>(не</w:t>
      </w:r>
      <w:r w:rsidR="009B42EA" w:rsidRPr="00D85F66">
        <w:rPr>
          <w:rFonts w:ascii="Times New Roman" w:hAnsi="Times New Roman" w:cs="Times New Roman"/>
          <w:sz w:val="24"/>
          <w:szCs w:val="24"/>
        </w:rPr>
        <w:t xml:space="preserve"> реже одного раза в пять лет в отношении объекта или вопроса);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9B42EA" w:rsidRPr="00D85F66">
        <w:rPr>
          <w:rFonts w:ascii="Times New Roman" w:hAnsi="Times New Roman" w:cs="Times New Roman"/>
          <w:sz w:val="24"/>
          <w:szCs w:val="24"/>
        </w:rPr>
        <w:t>анализ результатов ранее проведенных проверок учредительного и внутриучрежденческого контролей, контрольно-надзорных органов;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- </w:t>
      </w:r>
      <w:r w:rsidR="009B42EA" w:rsidRPr="00D85F66">
        <w:rPr>
          <w:rFonts w:ascii="Times New Roman" w:hAnsi="Times New Roman" w:cs="Times New Roman"/>
          <w:sz w:val="24"/>
          <w:szCs w:val="24"/>
        </w:rPr>
        <w:t>анализ результатов деятельности образовательной организации за предыдущий период, в том числе результатов самообследования;</w:t>
      </w:r>
    </w:p>
    <w:p w:rsidR="009B42EA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520889" w:rsidRPr="00D85F66">
        <w:rPr>
          <w:rFonts w:ascii="Times New Roman" w:hAnsi="Times New Roman" w:cs="Times New Roman"/>
          <w:sz w:val="24"/>
          <w:szCs w:val="24"/>
        </w:rPr>
        <w:t>актуальные (приоритетные, новые) направления (вопросы), развития системы образования, по которым необходимо получить оперативные данные или осуществить контроль.</w:t>
      </w:r>
    </w:p>
    <w:p w:rsidR="00520889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       5.2.2. План</w:t>
      </w:r>
      <w:r w:rsidR="00520889" w:rsidRPr="00D85F66">
        <w:rPr>
          <w:rFonts w:ascii="Times New Roman" w:hAnsi="Times New Roman" w:cs="Times New Roman"/>
          <w:sz w:val="24"/>
          <w:szCs w:val="24"/>
        </w:rPr>
        <w:t>-график проведения контроля утверждается приказом заведующего МБДОУ в срок до 1 сентября текущего года.</w:t>
      </w:r>
    </w:p>
    <w:p w:rsidR="00520889" w:rsidRPr="00D85F66" w:rsidRDefault="00520889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5.2.3. Изменение в план-график проверок (сроки проведения, данные о членах комиссии) вносятся приказом заведующего МБДОУ.</w:t>
      </w:r>
    </w:p>
    <w:p w:rsidR="00520889" w:rsidRPr="00D85F66" w:rsidRDefault="00520889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5.3. Определение оснований для проведения проверки.</w:t>
      </w:r>
    </w:p>
    <w:p w:rsidR="00520889" w:rsidRPr="00D85F66" w:rsidRDefault="00520889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Основанием для проведения проверки служат:</w:t>
      </w:r>
    </w:p>
    <w:p w:rsidR="00520889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20889" w:rsidRPr="00D85F66">
        <w:rPr>
          <w:rFonts w:ascii="Times New Roman" w:hAnsi="Times New Roman" w:cs="Times New Roman"/>
          <w:sz w:val="24"/>
          <w:szCs w:val="24"/>
        </w:rPr>
        <w:t>план-график внутриучрежденческого контроля;</w:t>
      </w:r>
    </w:p>
    <w:p w:rsidR="00520889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20889" w:rsidRPr="00D85F66">
        <w:rPr>
          <w:rFonts w:ascii="Times New Roman" w:hAnsi="Times New Roman" w:cs="Times New Roman"/>
          <w:sz w:val="24"/>
          <w:szCs w:val="24"/>
        </w:rPr>
        <w:t>обращение родителей, законных представителей воспитанников, поступившее в МБДОУ, из иных органов по фактам нарушений в МБДОУ.</w:t>
      </w:r>
    </w:p>
    <w:p w:rsidR="00520889" w:rsidRPr="00D85F66" w:rsidRDefault="00520889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5.4. Подготовка проверки</w:t>
      </w:r>
      <w:r w:rsidR="00B6085E" w:rsidRPr="00D85F66">
        <w:rPr>
          <w:rFonts w:ascii="Times New Roman" w:hAnsi="Times New Roman" w:cs="Times New Roman"/>
          <w:sz w:val="24"/>
          <w:szCs w:val="24"/>
        </w:rPr>
        <w:t>.</w:t>
      </w:r>
    </w:p>
    <w:p w:rsidR="00520889" w:rsidRPr="00D85F66" w:rsidRDefault="00520889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5.4.1. Подготовку </w:t>
      </w:r>
      <w:r w:rsidR="008C36DD" w:rsidRPr="00D85F66">
        <w:rPr>
          <w:rFonts w:ascii="Times New Roman" w:hAnsi="Times New Roman" w:cs="Times New Roman"/>
          <w:sz w:val="24"/>
          <w:szCs w:val="24"/>
        </w:rPr>
        <w:t>к проверке</w:t>
      </w:r>
      <w:r w:rsidRPr="00D85F66">
        <w:rPr>
          <w:rFonts w:ascii="Times New Roman" w:hAnsi="Times New Roman" w:cs="Times New Roman"/>
          <w:sz w:val="24"/>
          <w:szCs w:val="24"/>
        </w:rPr>
        <w:t xml:space="preserve"> осуществляет должностное лицо, на которого возложены функции организации и проведения внутриучрежденческого контроля </w:t>
      </w:r>
      <w:r w:rsidR="008C36DD" w:rsidRPr="00D85F66">
        <w:rPr>
          <w:rFonts w:ascii="Times New Roman" w:hAnsi="Times New Roman" w:cs="Times New Roman"/>
          <w:sz w:val="24"/>
          <w:szCs w:val="24"/>
        </w:rPr>
        <w:t>(далее</w:t>
      </w:r>
      <w:r w:rsidRPr="00D85F66">
        <w:rPr>
          <w:rFonts w:ascii="Times New Roman" w:hAnsi="Times New Roman" w:cs="Times New Roman"/>
          <w:sz w:val="24"/>
          <w:szCs w:val="24"/>
        </w:rPr>
        <w:t xml:space="preserve"> – «ответственный специалист»)</w:t>
      </w:r>
      <w:r w:rsidR="00B6085E" w:rsidRPr="00D85F66">
        <w:rPr>
          <w:rFonts w:ascii="Times New Roman" w:hAnsi="Times New Roman" w:cs="Times New Roman"/>
          <w:sz w:val="24"/>
          <w:szCs w:val="24"/>
        </w:rPr>
        <w:t>.</w:t>
      </w:r>
    </w:p>
    <w:p w:rsidR="00520889" w:rsidRPr="00D85F66" w:rsidRDefault="008C36D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Ответственный</w:t>
      </w:r>
      <w:r w:rsidR="00520889" w:rsidRPr="00D85F6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644BD" w:rsidRPr="00D85F66">
        <w:rPr>
          <w:rFonts w:ascii="Times New Roman" w:hAnsi="Times New Roman" w:cs="Times New Roman"/>
          <w:sz w:val="24"/>
          <w:szCs w:val="24"/>
        </w:rPr>
        <w:t>:</w:t>
      </w:r>
    </w:p>
    <w:p w:rsidR="008C36DD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формирует комиссию на проверку;</w:t>
      </w:r>
    </w:p>
    <w:p w:rsidR="008C36DD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- </w:t>
      </w:r>
      <w:r w:rsidR="008C36DD" w:rsidRPr="00D85F66">
        <w:rPr>
          <w:rFonts w:ascii="Times New Roman" w:hAnsi="Times New Roman" w:cs="Times New Roman"/>
          <w:sz w:val="24"/>
          <w:szCs w:val="24"/>
        </w:rPr>
        <w:t>осу</w:t>
      </w:r>
      <w:r w:rsidR="00B6085E" w:rsidRPr="00D85F66">
        <w:rPr>
          <w:rFonts w:ascii="Times New Roman" w:hAnsi="Times New Roman" w:cs="Times New Roman"/>
          <w:sz w:val="24"/>
          <w:szCs w:val="24"/>
        </w:rPr>
        <w:t>ществляет привлечение экспертов;</w:t>
      </w:r>
    </w:p>
    <w:p w:rsidR="008C36DD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- </w:t>
      </w:r>
      <w:r w:rsidR="008C36DD" w:rsidRPr="00D85F66">
        <w:rPr>
          <w:rFonts w:ascii="Times New Roman" w:hAnsi="Times New Roman" w:cs="Times New Roman"/>
          <w:sz w:val="24"/>
          <w:szCs w:val="24"/>
        </w:rPr>
        <w:t>оформляет приказ о подготовке и проведении проверки, в котором указываются:</w:t>
      </w:r>
    </w:p>
    <w:p w:rsidR="008C36DD" w:rsidRPr="00D85F66" w:rsidRDefault="004644B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36DD" w:rsidRPr="00D85F66">
        <w:rPr>
          <w:rFonts w:ascii="Times New Roman" w:hAnsi="Times New Roman" w:cs="Times New Roman"/>
          <w:sz w:val="24"/>
          <w:szCs w:val="24"/>
        </w:rPr>
        <w:t>состав комиссии с указанием фамилии, имени, отчества, должности председателя и членов ком</w:t>
      </w:r>
      <w:r w:rsidR="00B6085E" w:rsidRPr="00D85F66">
        <w:rPr>
          <w:rFonts w:ascii="Times New Roman" w:hAnsi="Times New Roman" w:cs="Times New Roman"/>
          <w:sz w:val="24"/>
          <w:szCs w:val="24"/>
        </w:rPr>
        <w:t>иссии, а также привлекаемых лиц;</w:t>
      </w:r>
    </w:p>
    <w:p w:rsidR="008C36DD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C36DD" w:rsidRPr="00D85F66">
        <w:rPr>
          <w:rFonts w:ascii="Times New Roman" w:hAnsi="Times New Roman" w:cs="Times New Roman"/>
          <w:sz w:val="24"/>
          <w:szCs w:val="24"/>
        </w:rPr>
        <w:t>цель, задачи, предмет и объект проверки, проверяемый п</w:t>
      </w:r>
      <w:r w:rsidR="00B6085E" w:rsidRPr="00D85F66">
        <w:rPr>
          <w:rFonts w:ascii="Times New Roman" w:hAnsi="Times New Roman" w:cs="Times New Roman"/>
          <w:sz w:val="24"/>
          <w:szCs w:val="24"/>
        </w:rPr>
        <w:t>ериод, срок проведения проверки;</w:t>
      </w:r>
    </w:p>
    <w:p w:rsidR="008C36DD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проверяемые вопросы;</w:t>
      </w:r>
    </w:p>
    <w:p w:rsidR="008C36DD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C36DD" w:rsidRPr="00D85F66">
        <w:rPr>
          <w:rFonts w:ascii="Times New Roman" w:hAnsi="Times New Roman" w:cs="Times New Roman"/>
          <w:sz w:val="24"/>
          <w:szCs w:val="24"/>
        </w:rPr>
        <w:t>план-задание (программа проверки), включающие перечень документов, материалов, рассмотрение которых необходимо для достижения цели и задач пр</w:t>
      </w:r>
      <w:r w:rsidR="00817320" w:rsidRPr="00D85F66">
        <w:rPr>
          <w:rFonts w:ascii="Times New Roman" w:hAnsi="Times New Roman" w:cs="Times New Roman"/>
          <w:sz w:val="24"/>
          <w:szCs w:val="24"/>
        </w:rPr>
        <w:t>оведения проверки (Приложение №2</w:t>
      </w:r>
      <w:r w:rsidR="008C36DD" w:rsidRPr="00D85F66">
        <w:rPr>
          <w:rFonts w:ascii="Times New Roman" w:hAnsi="Times New Roman" w:cs="Times New Roman"/>
          <w:sz w:val="24"/>
          <w:szCs w:val="24"/>
        </w:rPr>
        <w:t>)</w:t>
      </w:r>
      <w:r w:rsidR="00B6085E" w:rsidRPr="00D85F66">
        <w:rPr>
          <w:rFonts w:ascii="Times New Roman" w:hAnsi="Times New Roman" w:cs="Times New Roman"/>
          <w:sz w:val="24"/>
          <w:szCs w:val="24"/>
        </w:rPr>
        <w:t>;</w:t>
      </w:r>
    </w:p>
    <w:p w:rsidR="007A77AE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C36DD" w:rsidRPr="00D85F66">
        <w:rPr>
          <w:rFonts w:ascii="Times New Roman" w:hAnsi="Times New Roman" w:cs="Times New Roman"/>
          <w:sz w:val="24"/>
          <w:szCs w:val="24"/>
        </w:rPr>
        <w:t>проводи</w:t>
      </w:r>
      <w:r w:rsidR="00B6085E" w:rsidRPr="00D85F66">
        <w:rPr>
          <w:rFonts w:ascii="Times New Roman" w:hAnsi="Times New Roman" w:cs="Times New Roman"/>
          <w:sz w:val="24"/>
          <w:szCs w:val="24"/>
        </w:rPr>
        <w:t>т совещание с членами комиссии;</w:t>
      </w:r>
    </w:p>
    <w:p w:rsidR="008C36DD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8C36DD" w:rsidRPr="00D85F66">
        <w:rPr>
          <w:rFonts w:ascii="Times New Roman" w:hAnsi="Times New Roman" w:cs="Times New Roman"/>
          <w:sz w:val="24"/>
          <w:szCs w:val="24"/>
        </w:rPr>
        <w:t>формирует итоговую справку</w:t>
      </w:r>
      <w:r w:rsidR="00B6085E" w:rsidRPr="00D85F66">
        <w:rPr>
          <w:rFonts w:ascii="Times New Roman" w:hAnsi="Times New Roman" w:cs="Times New Roman"/>
          <w:sz w:val="24"/>
          <w:szCs w:val="24"/>
        </w:rPr>
        <w:t>.</w:t>
      </w:r>
    </w:p>
    <w:p w:rsidR="008C36DD" w:rsidRPr="00D85F66" w:rsidRDefault="008C36D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5.4.2. При подготовке к проверке члены комиссии изучают аналитические материалы МБДОУ, результаты учредительного контроля, контрольно- надзорных мероприятий, материалы работников в МБДОУ.</w:t>
      </w:r>
    </w:p>
    <w:p w:rsidR="008C36DD" w:rsidRPr="00D85F66" w:rsidRDefault="008C36DD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5.4.3. Ответственный специалист о проведении проверки уведомляет сотрудников МБДОУ не позднее чем за три рабочих дня до начала проведения контрольного мероприятия путем доведения соответствующего приказа и плана- задания. Уведомление о внеплановой</w:t>
      </w:r>
      <w:r w:rsidR="00902DDA" w:rsidRPr="00D85F66">
        <w:rPr>
          <w:rFonts w:ascii="Times New Roman" w:hAnsi="Times New Roman" w:cs="Times New Roman"/>
          <w:sz w:val="24"/>
          <w:szCs w:val="24"/>
        </w:rPr>
        <w:t xml:space="preserve"> проверке проводится не менее чем за один день до начала проведения контрольного мероприятия.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5.4.4. Продолжительность одной проверки не должна превышать пяти рабочих дней с учетом посещения проверяющим специалистом не более 5 занятий и других мероприятий одного работника. Продление первоначально установленного срока проверки осуществляется приказом заведующего МБДОУ.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Продолжительность проведения проверки методом мониторинга зависит от объекта и предмета проверки, объема и сложности проведения мониторинга и может быть установлена индивидуально и закреплена приказом МБДОУ.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5.4.5. Председатель и члены комиссии могут проводить с работниками МБДОУ индивидуальное консультирование по вопросам проверки в пределах своей компетенции.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5.5. Проведение проверки и обработка ее результатов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Общее руководство проверкой осуществляет председатель, в функции которого входит:</w:t>
      </w:r>
    </w:p>
    <w:p w:rsidR="00902DD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соблюдение сроков проверки;</w:t>
      </w:r>
    </w:p>
    <w:p w:rsidR="00902DD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902DDA" w:rsidRPr="00D85F66">
        <w:rPr>
          <w:rFonts w:ascii="Times New Roman" w:hAnsi="Times New Roman" w:cs="Times New Roman"/>
          <w:sz w:val="24"/>
          <w:szCs w:val="24"/>
        </w:rPr>
        <w:t>контроль процессов получения информации и данных, а также их оценки и выне</w:t>
      </w:r>
      <w:r w:rsidR="00B6085E" w:rsidRPr="00D85F66">
        <w:rPr>
          <w:rFonts w:ascii="Times New Roman" w:hAnsi="Times New Roman" w:cs="Times New Roman"/>
          <w:sz w:val="24"/>
          <w:szCs w:val="24"/>
        </w:rPr>
        <w:t>сение суждений членами комиссии;</w:t>
      </w:r>
    </w:p>
    <w:p w:rsidR="00902DD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подписание итоговой справки;</w:t>
      </w:r>
    </w:p>
    <w:p w:rsidR="00902DD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902DDA" w:rsidRPr="00D85F66">
        <w:rPr>
          <w:rFonts w:ascii="Times New Roman" w:hAnsi="Times New Roman" w:cs="Times New Roman"/>
          <w:sz w:val="24"/>
          <w:szCs w:val="24"/>
        </w:rPr>
        <w:t>проведения установочного и итогового совещания с членами комиссии.</w:t>
      </w:r>
    </w:p>
    <w:p w:rsidR="00902DDA" w:rsidRPr="00D85F66" w:rsidRDefault="00902DD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проверки комиссии может использовать специально разработанный инструментарий в форме инструкции, информационной карты, оценочного </w:t>
      </w:r>
      <w:r w:rsidR="007A38B3" w:rsidRPr="00D85F66">
        <w:rPr>
          <w:rFonts w:ascii="Times New Roman" w:hAnsi="Times New Roman" w:cs="Times New Roman"/>
          <w:sz w:val="24"/>
          <w:szCs w:val="24"/>
        </w:rPr>
        <w:t>и экспертного листа.</w:t>
      </w:r>
    </w:p>
    <w:p w:rsidR="007A38B3" w:rsidRPr="00D85F66" w:rsidRDefault="007A38B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5.5.1. Проведение организационного (установочного) совещания с членами комиссии. Совещание проводит председатель комиссии, на котором знакомит членов комиссии с целью и задачами проверки.</w:t>
      </w:r>
    </w:p>
    <w:p w:rsidR="007A77AE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5.5.2. Члены комиссии проводят: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>проверка в соответствии с планом-заданием и с использованием разработанного инструмен</w:t>
      </w:r>
      <w:r w:rsidR="00B6085E" w:rsidRPr="00D85F66">
        <w:rPr>
          <w:rFonts w:ascii="Times New Roman" w:hAnsi="Times New Roman" w:cs="Times New Roman"/>
          <w:sz w:val="24"/>
          <w:szCs w:val="24"/>
        </w:rPr>
        <w:t>тария;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>получают данные путем анализа документов, визуального наблюдения, беседы с работниками МБДОУ, опроса, анкетирования, в соответствии с установленными нормами и правилами.</w:t>
      </w:r>
    </w:p>
    <w:p w:rsidR="007A38B3" w:rsidRPr="00D85F66" w:rsidRDefault="007A38B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 Оформление результатов проверки.</w:t>
      </w:r>
    </w:p>
    <w:p w:rsidR="007A77AE" w:rsidRPr="00D85F66" w:rsidRDefault="007A38B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5.6.1. Члены комиссии оформляют и подписывают справку в последний день проверки или в течении трех рабочих дней по завершении проверки, если приказом о проведении проверки не установлены иные сроки.</w:t>
      </w:r>
    </w:p>
    <w:p w:rsidR="007A38B3" w:rsidRPr="00D85F66" w:rsidRDefault="007A38B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Справка содержит:</w:t>
      </w:r>
    </w:p>
    <w:p w:rsidR="007A77AE" w:rsidRPr="00D85F66" w:rsidRDefault="00B6085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основание контроля;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>цель, предмет и в</w:t>
      </w:r>
      <w:r w:rsidR="00B6085E" w:rsidRPr="00D85F66">
        <w:rPr>
          <w:rFonts w:ascii="Times New Roman" w:hAnsi="Times New Roman" w:cs="Times New Roman"/>
          <w:sz w:val="24"/>
          <w:szCs w:val="24"/>
        </w:rPr>
        <w:t>опросы контрольного мероприятия;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>сроки пров</w:t>
      </w:r>
      <w:r w:rsidR="00B6085E" w:rsidRPr="00D85F66">
        <w:rPr>
          <w:rFonts w:ascii="Times New Roman" w:hAnsi="Times New Roman" w:cs="Times New Roman"/>
          <w:sz w:val="24"/>
          <w:szCs w:val="24"/>
        </w:rPr>
        <w:t>едения контрольного мероприятия;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 xml:space="preserve"> краткую характеристику состояния дел по контролируемому вопросу,</w:t>
      </w:r>
    </w:p>
    <w:p w:rsidR="007A77AE" w:rsidRPr="00D85F66" w:rsidRDefault="00B6085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методы контроля;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 xml:space="preserve"> количество посеще</w:t>
      </w:r>
      <w:r w:rsidR="00B6085E" w:rsidRPr="00D85F66">
        <w:rPr>
          <w:rFonts w:ascii="Times New Roman" w:hAnsi="Times New Roman" w:cs="Times New Roman"/>
          <w:sz w:val="24"/>
          <w:szCs w:val="24"/>
        </w:rPr>
        <w:t>нных занятий и иных мероприятий;</w:t>
      </w:r>
    </w:p>
    <w:p w:rsidR="007A38B3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7A38B3" w:rsidRPr="00D85F66">
        <w:rPr>
          <w:rFonts w:ascii="Times New Roman" w:hAnsi="Times New Roman" w:cs="Times New Roman"/>
          <w:sz w:val="24"/>
          <w:szCs w:val="24"/>
        </w:rPr>
        <w:t>выводы и рекомендации по улучшению деятельности.</w:t>
      </w:r>
    </w:p>
    <w:p w:rsidR="007A38B3" w:rsidRPr="00D85F66" w:rsidRDefault="007A38B3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5.6.2. Председатель комиссии по завершении проверки оформляет итоговую справку в последний день проверки или в течении пяти рабочих дней по завершении проверки или в течении пяти рабочих дней по завершении проверки, если приказом о проведении проверки не установлены иные сроки, информирует о результатах проведенного контроля</w:t>
      </w:r>
      <w:r w:rsidR="00D45E00" w:rsidRPr="00D85F66">
        <w:rPr>
          <w:rFonts w:ascii="Times New Roman" w:hAnsi="Times New Roman" w:cs="Times New Roman"/>
          <w:sz w:val="24"/>
          <w:szCs w:val="24"/>
        </w:rPr>
        <w:t xml:space="preserve"> работников МБДОУ в последний день проверки или в течении пяти рабочих дней по завершени</w:t>
      </w:r>
      <w:r w:rsidR="003A35A9" w:rsidRPr="00D85F66">
        <w:rPr>
          <w:rFonts w:ascii="Times New Roman" w:hAnsi="Times New Roman" w:cs="Times New Roman"/>
          <w:sz w:val="24"/>
          <w:szCs w:val="24"/>
        </w:rPr>
        <w:t xml:space="preserve">и проверки, подписывает справку, </w:t>
      </w:r>
      <w:r w:rsidR="00D45E00" w:rsidRPr="00D85F66">
        <w:rPr>
          <w:rFonts w:ascii="Times New Roman" w:hAnsi="Times New Roman" w:cs="Times New Roman"/>
          <w:sz w:val="24"/>
          <w:szCs w:val="24"/>
        </w:rPr>
        <w:t>собирает подписи сотрудников МБДОУ, в отношении которых проводилась проверка. В случаях, когда отсутствует возможность получить подпись сотрудника, председатель комиссии делает со</w:t>
      </w:r>
      <w:r w:rsidR="0037614C">
        <w:rPr>
          <w:rFonts w:ascii="Times New Roman" w:hAnsi="Times New Roman" w:cs="Times New Roman"/>
          <w:sz w:val="24"/>
          <w:szCs w:val="24"/>
        </w:rPr>
        <w:t>от</w:t>
      </w:r>
      <w:r w:rsidR="00D45E00" w:rsidRPr="00D85F66">
        <w:rPr>
          <w:rFonts w:ascii="Times New Roman" w:hAnsi="Times New Roman" w:cs="Times New Roman"/>
          <w:sz w:val="24"/>
          <w:szCs w:val="24"/>
        </w:rPr>
        <w:t>вет</w:t>
      </w:r>
      <w:r w:rsidR="0037614C">
        <w:rPr>
          <w:rFonts w:ascii="Times New Roman" w:hAnsi="Times New Roman" w:cs="Times New Roman"/>
          <w:sz w:val="24"/>
          <w:szCs w:val="24"/>
        </w:rPr>
        <w:t>ств</w:t>
      </w:r>
      <w:r w:rsidR="00D45E00" w:rsidRPr="00D85F66">
        <w:rPr>
          <w:rFonts w:ascii="Times New Roman" w:hAnsi="Times New Roman" w:cs="Times New Roman"/>
          <w:sz w:val="24"/>
          <w:szCs w:val="24"/>
        </w:rPr>
        <w:t>ующую запись в итоговой справке с указанием причин, передает справку ответственному специалисту, производит запись в журнале (тетради) учета мероприятий по внутриучрежденческому контролю по принятой форме в течении двух недель по завершении проверки.</w:t>
      </w:r>
    </w:p>
    <w:p w:rsidR="007A77AE" w:rsidRPr="00D85F66" w:rsidRDefault="00D45E00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5.6.3. Сотрудник МБДОУ после ознакомления с результатами контроля ставит подпись в итоговой справке, удостоверяя тем самым факт ознакомления с результатами проверки вправе сделать запись в итоговой справке о несогласии с результатами в целом и по отдельным фактам и выводам.</w:t>
      </w:r>
    </w:p>
    <w:p w:rsidR="00D45E00" w:rsidRPr="00D85F66" w:rsidRDefault="00D45E00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5.6.4. Ответственный специалист информирует заведующего МБДОУ о результатах проверки.</w:t>
      </w:r>
    </w:p>
    <w:p w:rsidR="00D45E00" w:rsidRPr="00D85F66" w:rsidRDefault="00D45E00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5.6.5. Заведующий МБДОУ по результатам контроля принимает одно или несколько управленческих решений об издании соответствующего приказа об устранении выявленных несоответствий, нарушений, об обсуждении материалов контроля на совещаниях, заседаниях и иных мероприятиях с сотрудниками МБДОУ, о проведении повторного (</w:t>
      </w:r>
      <w:r w:rsidR="0053169B" w:rsidRPr="00D85F66">
        <w:rPr>
          <w:rFonts w:ascii="Times New Roman" w:hAnsi="Times New Roman" w:cs="Times New Roman"/>
          <w:sz w:val="24"/>
          <w:szCs w:val="24"/>
        </w:rPr>
        <w:t>внепланового) контроля с привлечением соответствующих специалистов, о привлечении к дисциплинарной ответственности сотрудников МБДОУ, иные решения в пределах своих полномочий.</w:t>
      </w:r>
    </w:p>
    <w:p w:rsidR="0053169B" w:rsidRPr="00D85F66" w:rsidRDefault="0053169B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5.7. Корректирующие действия по устранению выявленных несоответствий, нарушений.</w:t>
      </w:r>
    </w:p>
    <w:p w:rsidR="0053169B" w:rsidRPr="00D85F66" w:rsidRDefault="0053169B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5.7.1. Процесс корректирующих действий состоит из: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анализа выявленных</w:t>
      </w:r>
      <w:r w:rsidR="00B6085E" w:rsidRPr="00D85F66">
        <w:rPr>
          <w:rFonts w:ascii="Times New Roman" w:hAnsi="Times New Roman" w:cs="Times New Roman"/>
          <w:sz w:val="24"/>
          <w:szCs w:val="24"/>
        </w:rPr>
        <w:t xml:space="preserve"> несоответствий, нарушений;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составления и утверждени</w:t>
      </w:r>
      <w:r w:rsidR="00B6085E" w:rsidRPr="00D85F66">
        <w:rPr>
          <w:rFonts w:ascii="Times New Roman" w:hAnsi="Times New Roman" w:cs="Times New Roman"/>
          <w:sz w:val="24"/>
          <w:szCs w:val="24"/>
        </w:rPr>
        <w:t>я плана корректирующих действий;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определения ответственных лиц;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реализаци</w:t>
      </w:r>
      <w:r w:rsidR="00B6085E" w:rsidRPr="00D85F66">
        <w:rPr>
          <w:rFonts w:ascii="Times New Roman" w:hAnsi="Times New Roman" w:cs="Times New Roman"/>
          <w:sz w:val="24"/>
          <w:szCs w:val="24"/>
        </w:rPr>
        <w:t>и плана корректирующих действий;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анализа и регистрации полученных результатов.</w:t>
      </w:r>
    </w:p>
    <w:p w:rsidR="0053169B" w:rsidRPr="00D85F66" w:rsidRDefault="0053169B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5.7.2. План корректирующих мероприятий составляется по итогам учебного года и содержит: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наименование выявле</w:t>
      </w:r>
      <w:r w:rsidR="00B6085E" w:rsidRPr="00D85F66">
        <w:rPr>
          <w:rFonts w:ascii="Times New Roman" w:hAnsi="Times New Roman" w:cs="Times New Roman"/>
          <w:sz w:val="24"/>
          <w:szCs w:val="24"/>
        </w:rPr>
        <w:t>нного несоответствия, нарушения;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наименова</w:t>
      </w:r>
      <w:r w:rsidR="00B6085E" w:rsidRPr="00D85F66">
        <w:rPr>
          <w:rFonts w:ascii="Times New Roman" w:hAnsi="Times New Roman" w:cs="Times New Roman"/>
          <w:sz w:val="24"/>
          <w:szCs w:val="24"/>
        </w:rPr>
        <w:t>ние корректирующих мероприятий;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фамилию, имя, отчество лица, ответственного за реализацию мероприятий, сроки выполнения.</w:t>
      </w:r>
    </w:p>
    <w:p w:rsidR="0053169B" w:rsidRPr="00D85F66" w:rsidRDefault="0053169B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5.7.3. План корректирующих мероприятий: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 xml:space="preserve">по решению заведующего МБДОУ может быть составлен по отдельному </w:t>
      </w:r>
      <w:r w:rsidR="00B6085E" w:rsidRPr="00D85F66">
        <w:rPr>
          <w:rFonts w:ascii="Times New Roman" w:hAnsi="Times New Roman" w:cs="Times New Roman"/>
          <w:sz w:val="24"/>
          <w:szCs w:val="24"/>
        </w:rPr>
        <w:t>вопросу в течении учебного года;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>по решению педагогического совета МБДОУ может быть включен как отдельный раздел в план работы МБДОУ на учебный год.</w:t>
      </w:r>
    </w:p>
    <w:p w:rsidR="0053169B" w:rsidRPr="00D85F66" w:rsidRDefault="0053169B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5.7.4. Ответственный специалист</w:t>
      </w:r>
    </w:p>
    <w:p w:rsidR="0053169B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53169B" w:rsidRPr="00D85F66">
        <w:rPr>
          <w:rFonts w:ascii="Times New Roman" w:hAnsi="Times New Roman" w:cs="Times New Roman"/>
          <w:sz w:val="24"/>
          <w:szCs w:val="24"/>
        </w:rPr>
        <w:t xml:space="preserve">организовывает и контролирует исполнение плана корректирующих мероприятий с целью установления факта устранения выявленных </w:t>
      </w:r>
      <w:r w:rsidR="000924BA" w:rsidRPr="00D85F66">
        <w:rPr>
          <w:rFonts w:ascii="Times New Roman" w:hAnsi="Times New Roman" w:cs="Times New Roman"/>
          <w:sz w:val="24"/>
          <w:szCs w:val="24"/>
        </w:rPr>
        <w:t>несоответствий</w:t>
      </w:r>
      <w:r w:rsidR="00B6085E" w:rsidRPr="00D85F66">
        <w:rPr>
          <w:rFonts w:ascii="Times New Roman" w:hAnsi="Times New Roman" w:cs="Times New Roman"/>
          <w:sz w:val="24"/>
          <w:szCs w:val="24"/>
        </w:rPr>
        <w:t>, нарушений;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готовит о</w:t>
      </w:r>
      <w:r w:rsidR="00B6085E" w:rsidRPr="00D85F66">
        <w:rPr>
          <w:rFonts w:ascii="Times New Roman" w:hAnsi="Times New Roman" w:cs="Times New Roman"/>
          <w:sz w:val="24"/>
          <w:szCs w:val="24"/>
        </w:rPr>
        <w:t>тчет о выполнении плана-графика;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готовит отчет о выполнении п</w:t>
      </w:r>
      <w:r w:rsidR="00B6085E" w:rsidRPr="00D85F66">
        <w:rPr>
          <w:rFonts w:ascii="Times New Roman" w:hAnsi="Times New Roman" w:cs="Times New Roman"/>
          <w:sz w:val="24"/>
          <w:szCs w:val="24"/>
        </w:rPr>
        <w:t>лана корректирующих мероприятий;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предст</w:t>
      </w:r>
      <w:r w:rsidR="00B6085E" w:rsidRPr="00D85F66">
        <w:rPr>
          <w:rFonts w:ascii="Times New Roman" w:hAnsi="Times New Roman" w:cs="Times New Roman"/>
          <w:sz w:val="24"/>
          <w:szCs w:val="24"/>
        </w:rPr>
        <w:t>авляет отчеты заведующему МБДОУ;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вносит предложения по рассмотрению итогов внутриучрежденческого контроля на совещаниях, советах и других мероприятиях коллегиальных органов.</w:t>
      </w:r>
    </w:p>
    <w:p w:rsidR="000924BA" w:rsidRPr="00D85F66" w:rsidRDefault="000924BA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4BA" w:rsidRPr="00D85F66" w:rsidRDefault="000924BA" w:rsidP="00643C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b/>
          <w:sz w:val="24"/>
          <w:szCs w:val="24"/>
        </w:rPr>
        <w:t>Документация внутриучрежденческого контроля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6.1. Документами</w:t>
      </w:r>
      <w:r w:rsidR="000924BA" w:rsidRPr="00D85F66">
        <w:rPr>
          <w:rFonts w:ascii="Times New Roman" w:hAnsi="Times New Roman" w:cs="Times New Roman"/>
          <w:sz w:val="24"/>
          <w:szCs w:val="24"/>
        </w:rPr>
        <w:t>, регламентирующими организацию и проведение внутриучрежденческого контроля, являются: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план-график внутриучрежденческого контроля на учебный год,</w:t>
      </w:r>
    </w:p>
    <w:p w:rsidR="000924BA" w:rsidRPr="00D85F66" w:rsidRDefault="000924BA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план корректирующих мероприятий (раздел в пла</w:t>
      </w:r>
      <w:r w:rsidR="00B6085E" w:rsidRPr="00D85F66">
        <w:rPr>
          <w:rFonts w:ascii="Times New Roman" w:hAnsi="Times New Roman" w:cs="Times New Roman"/>
          <w:sz w:val="24"/>
          <w:szCs w:val="24"/>
        </w:rPr>
        <w:t>не работы МБДОУ на учебный год);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B6085E" w:rsidRPr="00D85F66">
        <w:rPr>
          <w:rFonts w:ascii="Times New Roman" w:hAnsi="Times New Roman" w:cs="Times New Roman"/>
          <w:sz w:val="24"/>
          <w:szCs w:val="24"/>
        </w:rPr>
        <w:t>справки о результатах проверки;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протоколы совещаний при заведующем и иных административ</w:t>
      </w:r>
      <w:r w:rsidR="00B6085E" w:rsidRPr="00D85F66">
        <w:rPr>
          <w:rFonts w:ascii="Times New Roman" w:hAnsi="Times New Roman" w:cs="Times New Roman"/>
          <w:sz w:val="24"/>
          <w:szCs w:val="24"/>
        </w:rPr>
        <w:t>ных совещаниях, комиссий и т.п.;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приказы по вопр</w:t>
      </w:r>
      <w:r w:rsidR="00B6085E" w:rsidRPr="00D85F66">
        <w:rPr>
          <w:rFonts w:ascii="Times New Roman" w:hAnsi="Times New Roman" w:cs="Times New Roman"/>
          <w:sz w:val="24"/>
          <w:szCs w:val="24"/>
        </w:rPr>
        <w:t>осам контроля;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отчет о выполнении внутриучрежденческого к</w:t>
      </w:r>
      <w:r w:rsidR="003A35A9" w:rsidRPr="00D85F66">
        <w:rPr>
          <w:rFonts w:ascii="Times New Roman" w:hAnsi="Times New Roman" w:cs="Times New Roman"/>
          <w:sz w:val="24"/>
          <w:szCs w:val="24"/>
        </w:rPr>
        <w:t>онтроля за год;</w:t>
      </w:r>
    </w:p>
    <w:p w:rsidR="00B6085E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- </w:t>
      </w:r>
      <w:r w:rsidR="000924BA" w:rsidRPr="00D85F66">
        <w:rPr>
          <w:rFonts w:ascii="Times New Roman" w:hAnsi="Times New Roman" w:cs="Times New Roman"/>
          <w:sz w:val="24"/>
          <w:szCs w:val="24"/>
        </w:rPr>
        <w:t>отчет о выполнении пл</w:t>
      </w:r>
      <w:r w:rsidR="00A518FC" w:rsidRPr="00D85F66">
        <w:rPr>
          <w:rFonts w:ascii="Times New Roman" w:hAnsi="Times New Roman" w:cs="Times New Roman"/>
          <w:sz w:val="24"/>
          <w:szCs w:val="24"/>
        </w:rPr>
        <w:t>ана корректирующих мероприятий.</w:t>
      </w:r>
    </w:p>
    <w:p w:rsidR="000924BA" w:rsidRPr="00D85F66" w:rsidRDefault="007A77AE" w:rsidP="0082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6.2. Документация</w:t>
      </w:r>
      <w:r w:rsidR="000924BA" w:rsidRPr="00D85F66">
        <w:rPr>
          <w:rFonts w:ascii="Times New Roman" w:hAnsi="Times New Roman" w:cs="Times New Roman"/>
          <w:sz w:val="24"/>
          <w:szCs w:val="24"/>
        </w:rPr>
        <w:t xml:space="preserve"> хранится в течении пяти лет в архиве МБДОУ.</w:t>
      </w:r>
    </w:p>
    <w:p w:rsidR="000924BA" w:rsidRPr="00D85F66" w:rsidRDefault="000924BA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69B" w:rsidRPr="00D85F66" w:rsidRDefault="0053169B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69B" w:rsidRPr="00D85F66" w:rsidRDefault="0053169B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69B" w:rsidRPr="00D85F66" w:rsidRDefault="0053169B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824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4C" w:rsidRDefault="0037614C" w:rsidP="00376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F66" w:rsidRDefault="00D85F66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5" w:rsidRPr="00D85F66" w:rsidRDefault="00D676A9" w:rsidP="0037614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44275" w:rsidRPr="00D85F66" w:rsidRDefault="00C44275" w:rsidP="0037614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14C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D85F66">
        <w:rPr>
          <w:rFonts w:ascii="Times New Roman" w:hAnsi="Times New Roman" w:cs="Times New Roman"/>
          <w:sz w:val="24"/>
          <w:szCs w:val="24"/>
        </w:rPr>
        <w:t xml:space="preserve">оложению о внутриучрежденческом                                        </w:t>
      </w:r>
    </w:p>
    <w:p w:rsidR="00D45E00" w:rsidRPr="00D85F66" w:rsidRDefault="00C44275" w:rsidP="0037614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контроле</w:t>
      </w:r>
    </w:p>
    <w:p w:rsidR="00C44275" w:rsidRPr="00D85F66" w:rsidRDefault="00C44275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275" w:rsidRPr="00D85F66" w:rsidRDefault="00C44275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53A9" w:rsidRPr="00D85F66" w:rsidRDefault="007E53A9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53A9" w:rsidRPr="00D85F66" w:rsidRDefault="007E53A9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53A9" w:rsidRPr="00D85F66" w:rsidRDefault="007E53A9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53A9" w:rsidRPr="00D85F66" w:rsidRDefault="007E53A9" w:rsidP="00643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614C" w:rsidRDefault="00BA7809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7614C" w:rsidRDefault="0037614C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ПЛАН-ГРАФИКА</w:t>
      </w:r>
    </w:p>
    <w:p w:rsidR="00C44275" w:rsidRPr="00D85F66" w:rsidRDefault="00C44275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6">
        <w:rPr>
          <w:rFonts w:ascii="Times New Roman" w:hAnsi="Times New Roman" w:cs="Times New Roman"/>
          <w:b/>
          <w:sz w:val="24"/>
          <w:szCs w:val="24"/>
        </w:rPr>
        <w:t xml:space="preserve"> внутриучрежденческого контроля</w:t>
      </w:r>
      <w:r w:rsidR="0037614C">
        <w:rPr>
          <w:rFonts w:ascii="Times New Roman" w:hAnsi="Times New Roman" w:cs="Times New Roman"/>
          <w:b/>
          <w:sz w:val="24"/>
          <w:szCs w:val="24"/>
        </w:rPr>
        <w:t xml:space="preserve"> МБДОУ</w:t>
      </w:r>
    </w:p>
    <w:p w:rsidR="00C44275" w:rsidRPr="00D85F66" w:rsidRDefault="00C44275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75" w:rsidRPr="00D85F66" w:rsidRDefault="00C44275" w:rsidP="00D85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1230"/>
        <w:gridCol w:w="1628"/>
        <w:gridCol w:w="7"/>
        <w:gridCol w:w="34"/>
        <w:gridCol w:w="1504"/>
        <w:gridCol w:w="17"/>
        <w:gridCol w:w="57"/>
        <w:gridCol w:w="1555"/>
        <w:gridCol w:w="12"/>
        <w:gridCol w:w="11"/>
        <w:gridCol w:w="2189"/>
        <w:gridCol w:w="13"/>
        <w:gridCol w:w="2234"/>
      </w:tblGrid>
      <w:tr w:rsidR="00C44275" w:rsidRPr="00D85F66" w:rsidTr="00824087">
        <w:tc>
          <w:tcPr>
            <w:tcW w:w="1230" w:type="dxa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28" w:type="dxa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45" w:type="dxa"/>
            <w:gridSpan w:val="3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629" w:type="dxa"/>
            <w:gridSpan w:val="3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225" w:type="dxa"/>
            <w:gridSpan w:val="4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</w:t>
            </w:r>
          </w:p>
        </w:tc>
        <w:tc>
          <w:tcPr>
            <w:tcW w:w="2234" w:type="dxa"/>
          </w:tcPr>
          <w:p w:rsidR="00C44275" w:rsidRPr="00D85F66" w:rsidRDefault="00C44275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</w:t>
            </w:r>
          </w:p>
        </w:tc>
      </w:tr>
      <w:tr w:rsidR="00824087" w:rsidRPr="00D85F66" w:rsidTr="00824087">
        <w:tc>
          <w:tcPr>
            <w:tcW w:w="1230" w:type="dxa"/>
            <w:vMerge w:val="restart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261" w:type="dxa"/>
            <w:gridSpan w:val="1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ВОСПИТАТЕЛЬНО - ОБРАЗОВАТЕЛЬНАЯ ДЕЯТЕЛЬНОСТЬ</w:t>
            </w:r>
          </w:p>
        </w:tc>
      </w:tr>
      <w:tr w:rsidR="00824087" w:rsidRPr="00D85F66" w:rsidTr="00824087">
        <w:tc>
          <w:tcPr>
            <w:tcW w:w="1230" w:type="dxa"/>
            <w:vMerge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87" w:rsidRPr="00D85F66" w:rsidTr="00824087">
        <w:tc>
          <w:tcPr>
            <w:tcW w:w="1230" w:type="dxa"/>
            <w:vMerge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1" w:type="dxa"/>
            <w:gridSpan w:val="1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66">
              <w:rPr>
                <w:rFonts w:ascii="Times New Roman" w:hAnsi="Times New Roman" w:cs="Times New Roman"/>
                <w:sz w:val="24"/>
                <w:szCs w:val="24"/>
              </w:rPr>
              <w:t>АДМИНИСТРАТИВНО - ХОЗЯЙСТВЕННАЯ ДЕЯТЕЛЬНОСТЬ</w:t>
            </w:r>
          </w:p>
        </w:tc>
      </w:tr>
      <w:tr w:rsidR="00824087" w:rsidRPr="00D85F66" w:rsidTr="00824087">
        <w:tc>
          <w:tcPr>
            <w:tcW w:w="1230" w:type="dxa"/>
            <w:vMerge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24087" w:rsidRPr="00D85F66" w:rsidRDefault="00824087" w:rsidP="00C4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75" w:rsidRPr="00D85F66" w:rsidRDefault="00C44275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B3" w:rsidRPr="00C44275" w:rsidRDefault="007A38B3" w:rsidP="00C442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DA" w:rsidRDefault="00902DDA" w:rsidP="00643C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0889" w:rsidRDefault="00520889" w:rsidP="00643C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B42EA" w:rsidRDefault="009B42EA" w:rsidP="00643C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B42EA" w:rsidRDefault="009B42EA" w:rsidP="00643C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B42EA" w:rsidRPr="009B42EA" w:rsidRDefault="009B42EA" w:rsidP="00643C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B5633" w:rsidRDefault="000B5633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D4" w:rsidRDefault="00BF63D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Default="00D30404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66" w:rsidRDefault="00D85F66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F8" w:rsidRDefault="00E672F8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04" w:rsidRPr="00D85F66" w:rsidRDefault="00D676A9" w:rsidP="00D85F6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30404" w:rsidRPr="00D85F66" w:rsidRDefault="00D85F66" w:rsidP="00D85F6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>к П</w:t>
      </w:r>
      <w:r w:rsidR="00D30404" w:rsidRPr="00D85F66">
        <w:rPr>
          <w:rFonts w:ascii="Times New Roman" w:hAnsi="Times New Roman" w:cs="Times New Roman"/>
          <w:sz w:val="24"/>
          <w:szCs w:val="24"/>
        </w:rPr>
        <w:t xml:space="preserve">оложению о внутриучрежденческом                                        </w:t>
      </w:r>
    </w:p>
    <w:p w:rsidR="00D30404" w:rsidRPr="00D85F66" w:rsidRDefault="00D30404" w:rsidP="00D85F6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85F66">
        <w:rPr>
          <w:rFonts w:ascii="Times New Roman" w:hAnsi="Times New Roman" w:cs="Times New Roman"/>
          <w:sz w:val="24"/>
          <w:szCs w:val="24"/>
        </w:rPr>
        <w:t xml:space="preserve">  контроле</w:t>
      </w:r>
    </w:p>
    <w:p w:rsidR="00CA118B" w:rsidRDefault="00CA118B" w:rsidP="00D85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18B" w:rsidRDefault="00CA118B" w:rsidP="00D85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2A8" w:rsidRPr="00D85F66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66">
        <w:rPr>
          <w:rFonts w:ascii="Times New Roman" w:hAnsi="Times New Roman" w:cs="Times New Roman"/>
          <w:b/>
          <w:sz w:val="28"/>
          <w:szCs w:val="28"/>
        </w:rPr>
        <w:t>ПЛАН-ЗАДАНИЕ</w:t>
      </w:r>
    </w:p>
    <w:p w:rsidR="00D676A9" w:rsidRPr="00D85F66" w:rsidRDefault="00B6085E" w:rsidP="00D6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F66">
        <w:rPr>
          <w:rFonts w:ascii="Times New Roman" w:hAnsi="Times New Roman" w:cs="Times New Roman"/>
          <w:sz w:val="28"/>
          <w:szCs w:val="28"/>
        </w:rPr>
        <w:t>проведения</w:t>
      </w:r>
      <w:r w:rsidR="00D676A9" w:rsidRPr="00D85F66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D676A9" w:rsidRPr="00D85F66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9" w:rsidRPr="00D85F66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9" w:rsidRPr="00D85F66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66">
        <w:rPr>
          <w:rFonts w:ascii="Times New Roman" w:hAnsi="Times New Roman" w:cs="Times New Roman"/>
          <w:sz w:val="28"/>
          <w:szCs w:val="28"/>
        </w:rPr>
        <w:t>1. Основание для проведения проверки</w:t>
      </w:r>
    </w:p>
    <w:p w:rsidR="00D676A9" w:rsidRPr="00D85F66" w:rsidRDefault="00D676A9" w:rsidP="00D67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A8" w:rsidRDefault="00D676A9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676A9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6A9">
        <w:rPr>
          <w:rFonts w:ascii="Times New Roman" w:hAnsi="Times New Roman" w:cs="Times New Roman"/>
          <w:sz w:val="20"/>
          <w:szCs w:val="20"/>
        </w:rPr>
        <w:t>(план работы МБДОУ план-график внутриучрежденческого контроля, иные основания для проведения контрольного мероприятия и дата)</w:t>
      </w:r>
    </w:p>
    <w:p w:rsidR="00D676A9" w:rsidRDefault="00D676A9" w:rsidP="00D67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6A9" w:rsidRPr="00D676A9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6A9">
        <w:rPr>
          <w:rFonts w:ascii="Times New Roman" w:hAnsi="Times New Roman" w:cs="Times New Roman"/>
          <w:sz w:val="28"/>
          <w:szCs w:val="28"/>
        </w:rPr>
        <w:t>2.Предмет проверки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02A8" w:rsidRPr="00D676A9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6A9">
        <w:rPr>
          <w:rFonts w:ascii="Times New Roman" w:hAnsi="Times New Roman" w:cs="Times New Roman"/>
          <w:sz w:val="20"/>
          <w:szCs w:val="20"/>
        </w:rPr>
        <w:t>(указывается что именно проверяется)</w:t>
      </w:r>
    </w:p>
    <w:p w:rsidR="00DC4067" w:rsidRDefault="00DC4067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75" w:rsidRPr="00D676A9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6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Объект проверки </w:t>
      </w:r>
      <w:r w:rsidRPr="00D676A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7075" w:rsidRPr="00D676A9" w:rsidRDefault="00D676A9" w:rsidP="00D67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6A9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D7075" w:rsidRDefault="00CD7075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75" w:rsidRDefault="00D676A9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проверки ___________________________________________________</w:t>
      </w:r>
    </w:p>
    <w:p w:rsidR="00D676A9" w:rsidRDefault="00D676A9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A9" w:rsidRDefault="00D676A9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проверки __________________________________________________</w:t>
      </w:r>
    </w:p>
    <w:p w:rsidR="00D676A9" w:rsidRDefault="00D676A9" w:rsidP="0064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A9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6A9">
        <w:rPr>
          <w:rFonts w:ascii="Times New Roman" w:hAnsi="Times New Roman" w:cs="Times New Roman"/>
          <w:sz w:val="28"/>
          <w:szCs w:val="28"/>
        </w:rPr>
        <w:t>6.Вопросы проверки, посещаемые мероприятия, документы</w:t>
      </w:r>
    </w:p>
    <w:p w:rsidR="00D676A9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1965"/>
        <w:gridCol w:w="2575"/>
        <w:gridCol w:w="1824"/>
        <w:gridCol w:w="2329"/>
      </w:tblGrid>
      <w:tr w:rsidR="00D676A9" w:rsidTr="00BF63D4">
        <w:tc>
          <w:tcPr>
            <w:tcW w:w="655" w:type="dxa"/>
          </w:tcPr>
          <w:p w:rsidR="00D676A9" w:rsidRDefault="00D676A9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76A9" w:rsidRDefault="00D676A9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62" w:type="dxa"/>
          </w:tcPr>
          <w:p w:rsidR="00D676A9" w:rsidRDefault="00D676A9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575" w:type="dxa"/>
          </w:tcPr>
          <w:p w:rsidR="00D676A9" w:rsidRDefault="00D676A9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комиссии, проверяющего вопрос</w:t>
            </w:r>
          </w:p>
        </w:tc>
        <w:tc>
          <w:tcPr>
            <w:tcW w:w="1824" w:type="dxa"/>
          </w:tcPr>
          <w:p w:rsidR="00D676A9" w:rsidRDefault="00D676A9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Посещаемые мероприятия</w:t>
            </w:r>
          </w:p>
        </w:tc>
        <w:tc>
          <w:tcPr>
            <w:tcW w:w="2329" w:type="dxa"/>
          </w:tcPr>
          <w:p w:rsidR="00D676A9" w:rsidRDefault="00BF63D4" w:rsidP="00BF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документы</w:t>
            </w:r>
          </w:p>
        </w:tc>
      </w:tr>
      <w:tr w:rsidR="00D676A9" w:rsidTr="00BF63D4">
        <w:tc>
          <w:tcPr>
            <w:tcW w:w="655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A9" w:rsidTr="00BF63D4">
        <w:tc>
          <w:tcPr>
            <w:tcW w:w="655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676A9" w:rsidRDefault="00D676A9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6A9" w:rsidRPr="00D676A9" w:rsidRDefault="00D676A9" w:rsidP="00D6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A9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D4">
        <w:rPr>
          <w:rFonts w:ascii="Times New Roman" w:hAnsi="Times New Roman" w:cs="Times New Roman"/>
          <w:sz w:val="28"/>
          <w:szCs w:val="28"/>
        </w:rPr>
        <w:t>7.Проверяемый период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Сроки начала и окончания проведения проверки ______________________</w:t>
      </w:r>
    </w:p>
    <w:p w:rsid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по проведению проверки</w:t>
      </w:r>
    </w:p>
    <w:p w:rsidR="00BF63D4" w:rsidRP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</w:t>
      </w:r>
    </w:p>
    <w:p w:rsidR="00BF63D4" w:rsidRDefault="00BF63D4" w:rsidP="00BF63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</w:t>
      </w:r>
    </w:p>
    <w:p w:rsidR="00BF63D4" w:rsidRDefault="00BF63D4" w:rsidP="00BF63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F63D4" w:rsidRDefault="00BF63D4" w:rsidP="00BF63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F63D4" w:rsidRPr="00BF63D4" w:rsidRDefault="00BF63D4" w:rsidP="00BF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проверки __________________                        ______________</w:t>
      </w:r>
    </w:p>
    <w:p w:rsidR="00834C6F" w:rsidRPr="00122127" w:rsidRDefault="00BF63D4" w:rsidP="00122127">
      <w:pPr>
        <w:pStyle w:val="a3"/>
        <w:tabs>
          <w:tab w:val="left" w:pos="74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BF63D4">
        <w:rPr>
          <w:rFonts w:ascii="Times New Roman" w:hAnsi="Times New Roman" w:cs="Times New Roman"/>
          <w:sz w:val="20"/>
          <w:szCs w:val="20"/>
        </w:rPr>
        <w:t>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 w:rsidR="00122127">
        <w:rPr>
          <w:rFonts w:ascii="Times New Roman" w:hAnsi="Times New Roman" w:cs="Times New Roman"/>
          <w:sz w:val="20"/>
          <w:szCs w:val="20"/>
        </w:rPr>
        <w:t>(личная подпись)</w:t>
      </w:r>
    </w:p>
    <w:sectPr w:rsidR="00834C6F" w:rsidRPr="00122127" w:rsidSect="00B718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40" w:rsidRDefault="00162140" w:rsidP="00BF63D4">
      <w:pPr>
        <w:spacing w:after="0" w:line="240" w:lineRule="auto"/>
      </w:pPr>
      <w:r>
        <w:separator/>
      </w:r>
    </w:p>
  </w:endnote>
  <w:endnote w:type="continuationSeparator" w:id="0">
    <w:p w:rsidR="00162140" w:rsidRDefault="00162140" w:rsidP="00BF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618"/>
      <w:docPartObj>
        <w:docPartGallery w:val="Page Numbers (Bottom of Page)"/>
        <w:docPartUnique/>
      </w:docPartObj>
    </w:sdtPr>
    <w:sdtEndPr/>
    <w:sdtContent>
      <w:p w:rsidR="0037614C" w:rsidRDefault="009508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14C" w:rsidRDefault="00376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40" w:rsidRDefault="00162140" w:rsidP="00BF63D4">
      <w:pPr>
        <w:spacing w:after="0" w:line="240" w:lineRule="auto"/>
      </w:pPr>
      <w:r>
        <w:separator/>
      </w:r>
    </w:p>
  </w:footnote>
  <w:footnote w:type="continuationSeparator" w:id="0">
    <w:p w:rsidR="00162140" w:rsidRDefault="00162140" w:rsidP="00BF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0A9"/>
    <w:multiLevelType w:val="hybridMultilevel"/>
    <w:tmpl w:val="7BC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5E8"/>
    <w:multiLevelType w:val="multilevel"/>
    <w:tmpl w:val="4E3A7A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1AF0C6A"/>
    <w:multiLevelType w:val="multilevel"/>
    <w:tmpl w:val="4F62E5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9675A51"/>
    <w:multiLevelType w:val="hybridMultilevel"/>
    <w:tmpl w:val="1EF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7044"/>
    <w:multiLevelType w:val="hybridMultilevel"/>
    <w:tmpl w:val="C654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74E8"/>
    <w:multiLevelType w:val="multilevel"/>
    <w:tmpl w:val="7884F2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8B"/>
    <w:rsid w:val="000924BA"/>
    <w:rsid w:val="000B5633"/>
    <w:rsid w:val="00122127"/>
    <w:rsid w:val="00162140"/>
    <w:rsid w:val="002B428B"/>
    <w:rsid w:val="0037614C"/>
    <w:rsid w:val="003A35A9"/>
    <w:rsid w:val="00426E4E"/>
    <w:rsid w:val="00446CC7"/>
    <w:rsid w:val="004644BD"/>
    <w:rsid w:val="00496C56"/>
    <w:rsid w:val="004E6ED7"/>
    <w:rsid w:val="00520889"/>
    <w:rsid w:val="0053169B"/>
    <w:rsid w:val="00643CF7"/>
    <w:rsid w:val="006D72B6"/>
    <w:rsid w:val="007A38B3"/>
    <w:rsid w:val="007A77AE"/>
    <w:rsid w:val="007E53A9"/>
    <w:rsid w:val="00817320"/>
    <w:rsid w:val="00824087"/>
    <w:rsid w:val="00834C6F"/>
    <w:rsid w:val="008C36DD"/>
    <w:rsid w:val="008C5DA1"/>
    <w:rsid w:val="00902DDA"/>
    <w:rsid w:val="0095084E"/>
    <w:rsid w:val="009B42EA"/>
    <w:rsid w:val="00A518FC"/>
    <w:rsid w:val="00A865A2"/>
    <w:rsid w:val="00AF1073"/>
    <w:rsid w:val="00B6085E"/>
    <w:rsid w:val="00B702A8"/>
    <w:rsid w:val="00B7185E"/>
    <w:rsid w:val="00BA7809"/>
    <w:rsid w:val="00BF63D4"/>
    <w:rsid w:val="00C44275"/>
    <w:rsid w:val="00CA118B"/>
    <w:rsid w:val="00CA3C3C"/>
    <w:rsid w:val="00CD7075"/>
    <w:rsid w:val="00D30404"/>
    <w:rsid w:val="00D45E00"/>
    <w:rsid w:val="00D676A9"/>
    <w:rsid w:val="00D85F66"/>
    <w:rsid w:val="00DC4067"/>
    <w:rsid w:val="00E672F8"/>
    <w:rsid w:val="00EC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ABF"/>
  <w15:docId w15:val="{0EA62783-6966-4C5C-A9A6-A3F34611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A2"/>
    <w:pPr>
      <w:ind w:left="720"/>
      <w:contextualSpacing/>
    </w:pPr>
  </w:style>
  <w:style w:type="table" w:styleId="a4">
    <w:name w:val="Table Grid"/>
    <w:basedOn w:val="a1"/>
    <w:uiPriority w:val="39"/>
    <w:rsid w:val="00C4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3D4"/>
  </w:style>
  <w:style w:type="paragraph" w:styleId="a7">
    <w:name w:val="footer"/>
    <w:basedOn w:val="a"/>
    <w:link w:val="a8"/>
    <w:uiPriority w:val="99"/>
    <w:unhideWhenUsed/>
    <w:rsid w:val="00B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3D4"/>
  </w:style>
  <w:style w:type="paragraph" w:styleId="a9">
    <w:name w:val="Balloon Text"/>
    <w:basedOn w:val="a"/>
    <w:link w:val="aa"/>
    <w:uiPriority w:val="99"/>
    <w:semiHidden/>
    <w:unhideWhenUsed/>
    <w:rsid w:val="00B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43B2-C30D-47D8-BBF6-1C659A0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cp:lastPrinted>2017-01-12T07:41:00Z</cp:lastPrinted>
  <dcterms:created xsi:type="dcterms:W3CDTF">2017-01-12T01:17:00Z</dcterms:created>
  <dcterms:modified xsi:type="dcterms:W3CDTF">2017-01-13T06:45:00Z</dcterms:modified>
</cp:coreProperties>
</file>